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67C" w:rsidRPr="00AF305F" w:rsidRDefault="00CC267C" w:rsidP="00CC267C">
      <w:pPr>
        <w:tabs>
          <w:tab w:val="left" w:pos="9900"/>
        </w:tabs>
        <w:spacing w:after="0" w:line="360" w:lineRule="auto"/>
        <w:ind w:left="9900" w:right="-10"/>
        <w:jc w:val="center"/>
        <w:rPr>
          <w:color w:val="000000"/>
        </w:rPr>
      </w:pPr>
      <w:bookmarkStart w:id="0" w:name="_GoBack"/>
      <w:bookmarkEnd w:id="0"/>
      <w:r w:rsidRPr="00AF305F">
        <w:rPr>
          <w:color w:val="000000"/>
        </w:rPr>
        <w:t xml:space="preserve">ПРИЛОЖЕНИЕ </w:t>
      </w:r>
      <w:r>
        <w:rPr>
          <w:color w:val="000000"/>
        </w:rPr>
        <w:t>8</w:t>
      </w:r>
    </w:p>
    <w:p w:rsidR="00CC267C" w:rsidRPr="00AF305F" w:rsidRDefault="00CC267C" w:rsidP="00CC267C">
      <w:pPr>
        <w:tabs>
          <w:tab w:val="left" w:pos="9900"/>
        </w:tabs>
        <w:spacing w:after="0"/>
        <w:ind w:left="9900" w:right="-10"/>
        <w:jc w:val="center"/>
        <w:rPr>
          <w:color w:val="000000"/>
        </w:rPr>
      </w:pPr>
      <w:r w:rsidRPr="00AF305F">
        <w:rPr>
          <w:color w:val="000000"/>
        </w:rPr>
        <w:t>к решению Земского собрания</w:t>
      </w:r>
    </w:p>
    <w:p w:rsidR="00CC267C" w:rsidRPr="00AF305F" w:rsidRDefault="00CC267C" w:rsidP="00CC267C">
      <w:pPr>
        <w:tabs>
          <w:tab w:val="left" w:pos="9900"/>
        </w:tabs>
        <w:spacing w:after="0"/>
        <w:ind w:left="9900" w:right="-10"/>
        <w:jc w:val="center"/>
        <w:rPr>
          <w:color w:val="000000"/>
        </w:rPr>
      </w:pPr>
      <w:r w:rsidRPr="00AF305F">
        <w:rPr>
          <w:color w:val="000000"/>
        </w:rPr>
        <w:t>Дивеевского муниципального района</w:t>
      </w:r>
    </w:p>
    <w:p w:rsidR="00CC267C" w:rsidRPr="00AF305F" w:rsidRDefault="00CC267C" w:rsidP="00CC267C">
      <w:pPr>
        <w:tabs>
          <w:tab w:val="left" w:pos="9900"/>
        </w:tabs>
        <w:spacing w:after="0"/>
        <w:ind w:left="9900" w:right="-10"/>
        <w:jc w:val="center"/>
        <w:rPr>
          <w:color w:val="000000"/>
        </w:rPr>
      </w:pPr>
      <w:r w:rsidRPr="00AF305F">
        <w:rPr>
          <w:color w:val="000000"/>
        </w:rPr>
        <w:t>Нижегородской области</w:t>
      </w:r>
    </w:p>
    <w:p w:rsidR="00CC267C" w:rsidRDefault="00CC267C" w:rsidP="00CC267C">
      <w:pPr>
        <w:tabs>
          <w:tab w:val="left" w:pos="9900"/>
        </w:tabs>
        <w:ind w:left="9900" w:right="-10"/>
        <w:jc w:val="center"/>
        <w:rPr>
          <w:u w:val="single"/>
        </w:rPr>
      </w:pPr>
      <w:r w:rsidRPr="00AF305F">
        <w:t xml:space="preserve">от  </w:t>
      </w:r>
      <w:r>
        <w:rPr>
          <w:u w:val="single"/>
        </w:rPr>
        <w:t>07 декабря</w:t>
      </w:r>
      <w:r w:rsidRPr="00AF305F">
        <w:rPr>
          <w:u w:val="single"/>
        </w:rPr>
        <w:t xml:space="preserve"> </w:t>
      </w:r>
      <w:r w:rsidRPr="00AF305F">
        <w:t xml:space="preserve"> 201</w:t>
      </w:r>
      <w:r>
        <w:t>8</w:t>
      </w:r>
      <w:r w:rsidRPr="00AF305F">
        <w:t xml:space="preserve"> года № </w:t>
      </w:r>
      <w:r>
        <w:rPr>
          <w:u w:val="single"/>
        </w:rPr>
        <w:t>59</w:t>
      </w:r>
    </w:p>
    <w:p w:rsidR="00CC267C" w:rsidRDefault="00CC267C" w:rsidP="00CC267C">
      <w:pPr>
        <w:tabs>
          <w:tab w:val="left" w:pos="1410"/>
        </w:tabs>
        <w:spacing w:after="0"/>
        <w:jc w:val="center"/>
        <w:rPr>
          <w:b/>
          <w:bCs/>
          <w:kern w:val="0"/>
          <w:sz w:val="28"/>
          <w:szCs w:val="28"/>
        </w:rPr>
      </w:pPr>
    </w:p>
    <w:p w:rsidR="00CC267C" w:rsidRDefault="00CC267C" w:rsidP="00CC267C">
      <w:pPr>
        <w:tabs>
          <w:tab w:val="left" w:pos="1410"/>
        </w:tabs>
        <w:spacing w:after="0"/>
        <w:jc w:val="center"/>
        <w:rPr>
          <w:b/>
          <w:bCs/>
          <w:kern w:val="0"/>
          <w:sz w:val="28"/>
          <w:szCs w:val="28"/>
        </w:rPr>
      </w:pPr>
      <w:r w:rsidRPr="00BD1C97">
        <w:rPr>
          <w:b/>
          <w:bCs/>
          <w:kern w:val="0"/>
          <w:sz w:val="28"/>
          <w:szCs w:val="28"/>
        </w:rPr>
        <w:t xml:space="preserve">РАСПРЕДЕЛЕНИЕ РАСХОДОВ ПО РАЗДЕЛАМ , ПОДРАЗДЕЛАМ, ЦЕЛЕВЫМ </w:t>
      </w:r>
      <w:r>
        <w:rPr>
          <w:b/>
          <w:bCs/>
          <w:kern w:val="0"/>
          <w:sz w:val="28"/>
          <w:szCs w:val="28"/>
        </w:rPr>
        <w:t xml:space="preserve">СТАТЬЯМ И ВИДАМ РАСХОДОВ </w:t>
      </w:r>
      <w:r w:rsidRPr="00BD1C97">
        <w:rPr>
          <w:b/>
          <w:bCs/>
          <w:kern w:val="0"/>
          <w:sz w:val="28"/>
          <w:szCs w:val="28"/>
        </w:rPr>
        <w:t>НА 2019 ГОД И НА ПЛАНОВЫЙ ПЕРИОД 2020 И 2021 ГОДОВ</w:t>
      </w:r>
    </w:p>
    <w:p w:rsidR="00CC267C" w:rsidRDefault="00CC267C" w:rsidP="00CC267C">
      <w:pPr>
        <w:tabs>
          <w:tab w:val="left" w:pos="1410"/>
        </w:tabs>
        <w:spacing w:after="0"/>
        <w:jc w:val="center"/>
      </w:pPr>
    </w:p>
    <w:tbl>
      <w:tblPr>
        <w:tblW w:w="15162" w:type="dxa"/>
        <w:tblInd w:w="93" w:type="dxa"/>
        <w:tblLook w:val="0000" w:firstRow="0" w:lastRow="0" w:firstColumn="0" w:lastColumn="0" w:noHBand="0" w:noVBand="0"/>
      </w:tblPr>
      <w:tblGrid>
        <w:gridCol w:w="4155"/>
        <w:gridCol w:w="942"/>
        <w:gridCol w:w="1357"/>
        <w:gridCol w:w="1720"/>
        <w:gridCol w:w="1188"/>
        <w:gridCol w:w="1920"/>
        <w:gridCol w:w="1940"/>
        <w:gridCol w:w="1940"/>
      </w:tblGrid>
      <w:tr w:rsidR="00CC267C" w:rsidRPr="00BD1C97" w:rsidTr="00F37FFD">
        <w:trPr>
          <w:trHeight w:val="315"/>
        </w:trPr>
        <w:tc>
          <w:tcPr>
            <w:tcW w:w="4155" w:type="dxa"/>
            <w:tcBorders>
              <w:top w:val="nil"/>
              <w:left w:val="nil"/>
              <w:bottom w:val="nil"/>
              <w:right w:val="nil"/>
            </w:tcBorders>
            <w:shd w:val="clear" w:color="auto" w:fill="FFFFFF"/>
            <w:vAlign w:val="bottom"/>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w:t>
            </w:r>
          </w:p>
        </w:tc>
        <w:tc>
          <w:tcPr>
            <w:tcW w:w="942" w:type="dxa"/>
            <w:tcBorders>
              <w:top w:val="nil"/>
              <w:left w:val="nil"/>
              <w:bottom w:val="nil"/>
              <w:right w:val="nil"/>
            </w:tcBorders>
            <w:shd w:val="clear" w:color="auto" w:fill="FFFFFF"/>
            <w:vAlign w:val="bottom"/>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w:t>
            </w:r>
          </w:p>
        </w:tc>
        <w:tc>
          <w:tcPr>
            <w:tcW w:w="1357" w:type="dxa"/>
            <w:tcBorders>
              <w:top w:val="nil"/>
              <w:left w:val="nil"/>
              <w:bottom w:val="nil"/>
              <w:right w:val="nil"/>
            </w:tcBorders>
            <w:shd w:val="clear" w:color="auto" w:fill="FFFFFF"/>
            <w:vAlign w:val="bottom"/>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w:t>
            </w:r>
          </w:p>
        </w:tc>
        <w:tc>
          <w:tcPr>
            <w:tcW w:w="1720" w:type="dxa"/>
            <w:tcBorders>
              <w:top w:val="nil"/>
              <w:left w:val="nil"/>
              <w:bottom w:val="nil"/>
              <w:right w:val="nil"/>
            </w:tcBorders>
            <w:shd w:val="clear" w:color="auto" w:fill="FFFFFF"/>
            <w:vAlign w:val="bottom"/>
          </w:tcPr>
          <w:p w:rsidR="00CC267C" w:rsidRPr="00BD1C97" w:rsidRDefault="00CC267C" w:rsidP="00F37FFD">
            <w:pPr>
              <w:autoSpaceDE/>
              <w:autoSpaceDN/>
              <w:spacing w:after="0"/>
              <w:jc w:val="center"/>
              <w:rPr>
                <w:rFonts w:ascii="Arial CYR" w:hAnsi="Arial CYR" w:cs="Arial CYR"/>
                <w:kern w:val="0"/>
              </w:rPr>
            </w:pPr>
            <w:r w:rsidRPr="00BD1C97">
              <w:rPr>
                <w:rFonts w:ascii="Arial CYR" w:hAnsi="Arial CYR" w:cs="Arial CYR"/>
                <w:kern w:val="0"/>
              </w:rPr>
              <w:t> </w:t>
            </w:r>
          </w:p>
        </w:tc>
        <w:tc>
          <w:tcPr>
            <w:tcW w:w="1188" w:type="dxa"/>
            <w:tcBorders>
              <w:top w:val="nil"/>
              <w:left w:val="nil"/>
              <w:bottom w:val="nil"/>
              <w:right w:val="nil"/>
            </w:tcBorders>
            <w:shd w:val="clear" w:color="auto" w:fill="FFFFFF"/>
            <w:vAlign w:val="bottom"/>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w:t>
            </w:r>
          </w:p>
        </w:tc>
        <w:tc>
          <w:tcPr>
            <w:tcW w:w="1920" w:type="dxa"/>
            <w:tcBorders>
              <w:top w:val="nil"/>
              <w:left w:val="nil"/>
              <w:bottom w:val="nil"/>
              <w:right w:val="nil"/>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nil"/>
              <w:right w:val="nil"/>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nil"/>
              <w:right w:val="nil"/>
            </w:tcBorders>
            <w:shd w:val="clear" w:color="auto" w:fill="FFFFFF"/>
            <w:vAlign w:val="center"/>
          </w:tcPr>
          <w:p w:rsidR="00CC267C" w:rsidRPr="00BD1C97" w:rsidRDefault="00CC267C" w:rsidP="00F37FFD">
            <w:pPr>
              <w:autoSpaceDE/>
              <w:autoSpaceDN/>
              <w:spacing w:after="0"/>
              <w:rPr>
                <w:kern w:val="0"/>
              </w:rPr>
            </w:pPr>
            <w:r w:rsidRPr="00BD1C97">
              <w:rPr>
                <w:kern w:val="0"/>
              </w:rPr>
              <w:t>( рублей)</w:t>
            </w:r>
          </w:p>
        </w:tc>
      </w:tr>
      <w:tr w:rsidR="00CC267C" w:rsidRPr="00BD1C97" w:rsidTr="00F37FFD">
        <w:trPr>
          <w:trHeight w:val="315"/>
        </w:trPr>
        <w:tc>
          <w:tcPr>
            <w:tcW w:w="415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Наименование</w:t>
            </w:r>
          </w:p>
        </w:tc>
        <w:tc>
          <w:tcPr>
            <w:tcW w:w="5207" w:type="dxa"/>
            <w:gridSpan w:val="4"/>
            <w:tcBorders>
              <w:top w:val="single" w:sz="4" w:space="0" w:color="auto"/>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 </w:t>
            </w:r>
          </w:p>
        </w:tc>
        <w:tc>
          <w:tcPr>
            <w:tcW w:w="19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2019 год</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2020 год</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2021 год</w:t>
            </w:r>
          </w:p>
        </w:tc>
      </w:tr>
      <w:tr w:rsidR="00CC267C" w:rsidRPr="00BD1C97" w:rsidTr="00F37FFD">
        <w:trPr>
          <w:trHeight w:val="276"/>
        </w:trPr>
        <w:tc>
          <w:tcPr>
            <w:tcW w:w="4155" w:type="dxa"/>
            <w:vMerge/>
            <w:tcBorders>
              <w:top w:val="single" w:sz="4" w:space="0" w:color="auto"/>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942" w:type="dxa"/>
            <w:vMerge w:val="restart"/>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Раздел</w:t>
            </w:r>
          </w:p>
        </w:tc>
        <w:tc>
          <w:tcPr>
            <w:tcW w:w="1357" w:type="dxa"/>
            <w:vMerge w:val="restart"/>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Подраздел</w:t>
            </w:r>
          </w:p>
        </w:tc>
        <w:tc>
          <w:tcPr>
            <w:tcW w:w="1720" w:type="dxa"/>
            <w:vMerge w:val="restart"/>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Целевая статья расходов</w:t>
            </w:r>
          </w:p>
        </w:tc>
        <w:tc>
          <w:tcPr>
            <w:tcW w:w="1188" w:type="dxa"/>
            <w:vMerge w:val="restart"/>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Вид расходов</w:t>
            </w:r>
          </w:p>
        </w:tc>
        <w:tc>
          <w:tcPr>
            <w:tcW w:w="1920" w:type="dxa"/>
            <w:vMerge/>
            <w:tcBorders>
              <w:top w:val="single" w:sz="4" w:space="0" w:color="auto"/>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r>
      <w:tr w:rsidR="00CC267C" w:rsidRPr="00BD1C97" w:rsidTr="00F37FFD">
        <w:trPr>
          <w:trHeight w:val="409"/>
        </w:trPr>
        <w:tc>
          <w:tcPr>
            <w:tcW w:w="4155" w:type="dxa"/>
            <w:vMerge/>
            <w:tcBorders>
              <w:top w:val="single" w:sz="4" w:space="0" w:color="auto"/>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942" w:type="dxa"/>
            <w:vMerge/>
            <w:tcBorders>
              <w:top w:val="nil"/>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1357" w:type="dxa"/>
            <w:vMerge/>
            <w:tcBorders>
              <w:top w:val="nil"/>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1720" w:type="dxa"/>
            <w:vMerge/>
            <w:tcBorders>
              <w:top w:val="nil"/>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1188" w:type="dxa"/>
            <w:vMerge/>
            <w:tcBorders>
              <w:top w:val="nil"/>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1920" w:type="dxa"/>
            <w:vMerge/>
            <w:tcBorders>
              <w:top w:val="single" w:sz="4" w:space="0" w:color="auto"/>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CC267C" w:rsidRPr="00BD1C97" w:rsidRDefault="00CC267C" w:rsidP="00F37FFD">
            <w:pPr>
              <w:autoSpaceDE/>
              <w:autoSpaceDN/>
              <w:spacing w:after="0"/>
              <w:rPr>
                <w:b/>
                <w:bCs/>
                <w:kern w:val="0"/>
              </w:rPr>
            </w:pP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Общегосударственные вопросы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62 430 192,28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55 476 262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58 810 434</w:t>
            </w:r>
          </w:p>
        </w:tc>
      </w:tr>
      <w:tr w:rsidR="00CC267C" w:rsidRPr="00BD1C97" w:rsidTr="00F37FFD">
        <w:trPr>
          <w:trHeight w:val="1032"/>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Функционирование высшего должностного лица  муниципального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1800000</w:t>
            </w:r>
          </w:p>
        </w:tc>
      </w:tr>
      <w:tr w:rsidR="00CC267C" w:rsidRPr="00BD1C97" w:rsidTr="00F37FFD">
        <w:trPr>
          <w:trHeight w:val="518"/>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Содержание аппарата 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1 800 000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1 800 000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1 800 000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Глава  местного самоуправления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77 7 01 00800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выплату персоналу  в целях обеспечения  выполнения  функций органами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77 7 01 00800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1800000</w:t>
            </w:r>
          </w:p>
        </w:tc>
      </w:tr>
      <w:tr w:rsidR="00CC267C" w:rsidRPr="00BD1C97" w:rsidTr="00F37FFD">
        <w:trPr>
          <w:trHeight w:val="1152"/>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963600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963600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943600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963600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963600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943600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963600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963600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943600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Содержание аппарата 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963600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963600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943600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963600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963600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943600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793600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793600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793600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169500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Иные бюджетные ассигнования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Функционирование местных администраций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22 362 200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22 362 200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22 720 200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образования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1 088 500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1 088 500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1 088 500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 Ресурсное обеспечение сферы образования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04 5 00 00000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633100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633100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633100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Совершенствование кадрового потенциала системы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633100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633100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633100</w:t>
            </w:r>
          </w:p>
        </w:tc>
      </w:tr>
      <w:tr w:rsidR="00CC267C" w:rsidRPr="00BD1C97" w:rsidTr="00F37FFD">
        <w:trPr>
          <w:trHeight w:val="34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Субвенция по организационно-техническому  и информационно-методическому сопровождению  </w:t>
            </w:r>
            <w:r w:rsidRPr="00BD1C97">
              <w:rPr>
                <w:kern w:val="0"/>
              </w:rPr>
              <w:lastRenderedPageBreak/>
              <w:t>аттестации педагогических  работников муниципальных и частных организаций  с целью установления соответствия уровня квалификации требованиям ,предъявляемым  к первой  квалификационной категории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lastRenderedPageBreak/>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04 5 01 73010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633100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633100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633100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04 5 01 73010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456100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601400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601400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04 5 01 73010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31700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31700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"Социально-правовая защита  детей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04 6 00 00000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455400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455400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455400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Совершенствование системы социально-правовой защиты детей</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04 6 01 00000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455400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455400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455400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Субвенция по организации и осуществлению деятельности по опеке и попечительству в отношении несовершеннолетних граждан</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04 6 01 73020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455400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455400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455400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04 6 01 73020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417800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422100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422100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Закупка  </w:t>
            </w:r>
            <w:r>
              <w:rPr>
                <w:color w:val="000000"/>
                <w:kern w:val="0"/>
              </w:rPr>
              <w:t>товаров,</w:t>
            </w:r>
            <w:r w:rsidRPr="00BD1C97">
              <w:rPr>
                <w:color w:val="000000"/>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04 6 01 73020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37600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33300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33300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Муниципальная программа "Информационное общество и внедрение  современных  информационных технологий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09 0 00 00000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700000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Подпрограмма "Повышение эффективности муниципального управления и внедрение современных информационных технологий"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09 3 00 00000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Обеспечение  бесперебойной  работы автоматизированных рабочих мест работников администрации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09 3 01 00000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09 3 01 00019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09 3 01 00019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Сопровождение  программного обеспечения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09 3 02 00000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700000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09 3 02 00019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09 3 02 00019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муниципальной службы в администрации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16 0 00 00000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100000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"Развитие системы подготовки кадров для муниципальной службы и дополнительного профессионального образования муниципальных служащих"</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16 3 00 00000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27000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27000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90000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повышения  квалификации муниципальных служащих</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16 3 02 00000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16 3 02 00019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16 3 02 00019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"Обеспечение внедрения  и развития механизма  предупреждения коррупции, выявления и разрешения конфликта интересов на муниципальной службе"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16 5 00 00000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обучения муниципальных служащих по программам повышения  квалификации по вопросам противодействия коррупции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16 5 07 00000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16 5 07 00019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16 5 07 00019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20 743 700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20 743 700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20 831 700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20 743 700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20 743 700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20 831 700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Содержание аппарата 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20 743 700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20 743 700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20 831 700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19898000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19898000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19986000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19436000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19436000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19436000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442000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440000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527000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23000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Субвенция по созданию и организации деятельности муниципальных комиссий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77 7 01 73040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458 700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458 700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458 700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77 7 01 73040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422 100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422 100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422 100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Закупка  </w:t>
            </w:r>
            <w:r>
              <w:rPr>
                <w:color w:val="000000"/>
                <w:kern w:val="0"/>
              </w:rPr>
              <w:t>товаров,</w:t>
            </w:r>
            <w:r w:rsidRPr="00BD1C97">
              <w:rPr>
                <w:color w:val="000000"/>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77 7 01 73040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36600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36600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36600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Субвенция по организации и осуществлению деятельности по опеке и попечительству в отношении совершеннолетних граждан</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77 7 01 73060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387000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387000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387000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выплату персоналу  в целях обеспечения  выполнения  функций органами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77 7 01 73060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Закупка  </w:t>
            </w:r>
            <w:r>
              <w:rPr>
                <w:color w:val="000000"/>
                <w:kern w:val="0"/>
              </w:rPr>
              <w:t>товаров,</w:t>
            </w:r>
            <w:r w:rsidRPr="00BD1C97">
              <w:rPr>
                <w:color w:val="000000"/>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77 7 01 73060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37000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Судебная система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05</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 xml:space="preserve">9 000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 xml:space="preserve">9 300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 xml:space="preserve">9 800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9 000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9 300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9 800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9 000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9 300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9 800  </w:t>
            </w:r>
          </w:p>
        </w:tc>
      </w:tr>
      <w:tr w:rsidR="00CC267C" w:rsidRPr="00BD1C97" w:rsidTr="00F37FFD">
        <w:trPr>
          <w:trHeight w:val="220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Реализация переданных исполнительно-распорядительным органом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w:t>
            </w:r>
            <w:r w:rsidRPr="00BD1C97">
              <w:rPr>
                <w:color w:val="000000"/>
                <w:kern w:val="0"/>
              </w:rPr>
              <w:lastRenderedPageBreak/>
              <w:t>Российской Федерации за счет субвенции из федерального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lastRenderedPageBreak/>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77 7 01 51200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9000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9300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9800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Закупка  </w:t>
            </w:r>
            <w:r>
              <w:rPr>
                <w:color w:val="000000"/>
                <w:kern w:val="0"/>
              </w:rPr>
              <w:t>товаров,</w:t>
            </w:r>
            <w:r w:rsidRPr="00BD1C97">
              <w:rPr>
                <w:color w:val="000000"/>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77 7 01 51200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9000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9300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9800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Обеспечение деятельности финансовых органов и органов финансового (финансово-бюджетного) надзора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11 708 800,00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11 808 800,00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11 805 400,00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"Управление  муниципальными финансами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10779300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10879300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10879300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"Обеспечение  реализации муниципальной программы"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06 4 00 00000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10779300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10879300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10879300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Обеспечение  деятельности  финансового управления администрации Дивеевского муниципального района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06 4 01 00000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10779300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10879300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10879300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содержание и обеспечение деятельности финансового управления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06 4 01 00019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10779300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10879300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10879300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06 4 01 00019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7761100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7861100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7861100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06 4 01 00019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3009200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3009200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3009200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06 4 01 00019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929 500,00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929 500,00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926 100,00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929 500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929 500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926 100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Содержание аппарата 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929 500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929 500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926 100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83 400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83 400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80 000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82 900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83 400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80 000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Иные бюджетные ассигнования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500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председателя контрольно-счетной комиссии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77 7 01 00700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846 100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846 100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846 100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77 7 01 00700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846 100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846 100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846 100  </w:t>
            </w:r>
          </w:p>
        </w:tc>
      </w:tr>
      <w:tr w:rsidR="00CC267C" w:rsidRPr="00BD1C97" w:rsidTr="00F37FFD">
        <w:trPr>
          <w:trHeight w:val="6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Обеспечение проведения выборов и референдумов</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kern w:val="0"/>
              </w:rPr>
            </w:pPr>
            <w:r w:rsidRPr="00BD1C97">
              <w:rPr>
                <w:b/>
                <w:bCs/>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kern w:val="0"/>
              </w:rPr>
            </w:pPr>
            <w:r w:rsidRPr="00BD1C97">
              <w:rPr>
                <w:b/>
                <w:bCs/>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kern w:val="0"/>
              </w:rPr>
            </w:pPr>
            <w:r w:rsidRPr="00BD1C97">
              <w:rPr>
                <w:b/>
                <w:bCs/>
                <w:kern w:val="0"/>
              </w:rPr>
              <w:t xml:space="preserve">240 000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b/>
                <w:bCs/>
                <w:kern w:val="0"/>
              </w:rPr>
            </w:pPr>
            <w:r w:rsidRPr="00BD1C97">
              <w:rPr>
                <w:b/>
                <w:bCs/>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83"/>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 xml:space="preserve">240 000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i/>
                <w:iCs/>
                <w:kern w:val="0"/>
              </w:rPr>
            </w:pPr>
            <w:r w:rsidRPr="00BD1C97">
              <w:rPr>
                <w:i/>
                <w:iCs/>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i/>
                <w:iCs/>
                <w:kern w:val="0"/>
              </w:rPr>
            </w:pPr>
            <w:r w:rsidRPr="00BD1C97">
              <w:rPr>
                <w:i/>
                <w:iCs/>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240 000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color w:val="000000"/>
                <w:kern w:val="0"/>
              </w:rPr>
            </w:pPr>
            <w:r w:rsidRPr="00BD1C97">
              <w:rPr>
                <w:i/>
                <w:iCs/>
                <w:color w:val="000000"/>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77 7 03 00000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240 000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Проведение выборов в представительские органы власти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77 7 03 02001</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240 000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77 7 03 02001</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800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240 000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 xml:space="preserve">Резервный фонд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711430,28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700000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"Управление  муниципальными финансами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711430,28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Подпрограмма  "Организация и совершенствование бюджетного процесса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711430,28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Управление средствами  резервного фонда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06 1 04 00000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711430,28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Резервный фонд исполнительных органов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06 1 04 00500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711430,28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Иные бюджетные ассигнования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06 1 04 00500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711430,28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Другие вопросы в области общегосударственных вопросов</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 xml:space="preserve">24 635 162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 xml:space="preserve">17 832 362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 xml:space="preserve">20 531 434  </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Муниципальная программа "Информационное общество и внедрение  современных  информационных технологий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09 0 00 00000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5152534</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"Информационное общество"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09 1 00 00000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5152534</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Сопровождение деятельности многофункционального центра по предоставлению государственных и муниципальных услуг (функций) на территории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09 1 05 00000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5152534</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09 1 05 00059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5152534</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09 1 05 00059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5152534</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09 1 05 00059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5052534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5152534</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lastRenderedPageBreak/>
              <w:t>Муниципальная программа  "Управление  муниципальным  имуществом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462000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410000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750000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"Управление муниципальным имуществом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10 1 00 00000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462000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410000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750000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Совершенствование учета и содержания  муниципального имущества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10 1 01 00000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630000</w:t>
            </w:r>
          </w:p>
        </w:tc>
      </w:tr>
      <w:tr w:rsidR="00CC267C" w:rsidRPr="00BD1C97" w:rsidTr="00F37FFD">
        <w:trPr>
          <w:trHeight w:val="34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совершенствования учета и повышения эффективности использования  муниципального имущества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10 1 01 00200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10 1 01 00200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эффективного использования муниципального имущества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10 1 02 00000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совершенствования учета и повышения эффективности использования  муниципального имущества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10 1 02 00200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10 1 02 00200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19 120 628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12 369 828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14 628 900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15 169 828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12 369 828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14 628 900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lastRenderedPageBreak/>
              <w:t>Расходы МКУ "Центр хозяйственного обслуживания"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77 7 02 00059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 xml:space="preserve">15 169 828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 xml:space="preserve">12 369 828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 xml:space="preserve">14 628 900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выплату персоналу  органов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77 7 02 00059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5 528 900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5 528 900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5 528 900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77 7 02 00059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9 605 928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6 802 928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9 060 000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77 7 02 00059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35 000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38 000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40 000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77 7 03  0000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3 950 800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мероприятий по переселению граждан из аварийного жилищного фонда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77 7 03 09602</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3 950 800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77 7 03 09602</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 xml:space="preserve">3 950 800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Национальная безопасность</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1032000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1047700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1084900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Мобилизационная и вневойсковая  подготовка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06 0 00 00000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1032000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1047700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1084900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"Управление  муниципальными финансами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1032000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1047700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1084900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1032000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1047700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1084900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Администрирование межбюджетных трансфертов, предоставляемых бюджетам сельских поселений Дивеевского муниципального района за счет средств федерального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1032000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1047700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1084900</w:t>
            </w:r>
          </w:p>
        </w:tc>
      </w:tr>
      <w:tr w:rsidR="00CC267C" w:rsidRPr="00BD1C97" w:rsidTr="00F37FFD">
        <w:trPr>
          <w:trHeight w:val="220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Распределение и предоставление  субвенций на обеспечение поселений, входящих в состав Дивеевского муниципального района Нижегородской области, субвенциями на осуществление  государственных полномочий Российской Федерации  по первичному  воинскому учету на территориях , где отсутствуют военные комиссариаты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06 2 02 51180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1032000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1047700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1084900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Межбюджетные трансферты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06 2 02 51180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500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1032000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1047700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1084900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Национальная безопасность и правоохранительная деятельность</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3842400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3842400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4132400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 xml:space="preserve">Предупреждение и ликвидация последствий чрезвычайных ситуаций природного и техногенного характера, гражданская оборона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3602400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3602400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3832400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Муниципальная программа "Информационное общество и внедрение  современных  информационных технологий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09 0 00 00000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200000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"Сопровождение системы обеспечения  вызова экстренных оперативных служб по единому номеру "112" на территории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09 4 00 00000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Сопровождение телекоммуникационной информационно-технической инфраструктуры системы "112" на территории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09 4 03 00000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09 4 03 00059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09 4 03 00059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240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3502400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3502400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3632400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"Защита  населения и территорий от чрезвычайных  ситуаций, обеспечение пожарной безопасности и безопасности людей  на водных объектах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3432400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3432400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3432400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Содержание органов повседневного управления единой дежурно-диспетчерской службой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14 1 03 00000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3432400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3432400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3432400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14 1 03 00059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3432400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3432400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3432400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Расходы на выплату персоналу  в целях обеспечения  выполнения  функций органами  муниципальной власти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14 1 03 00059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3432400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3432400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3432400</w:t>
            </w:r>
          </w:p>
        </w:tc>
      </w:tr>
      <w:tr w:rsidR="00CC267C" w:rsidRPr="00BD1C97" w:rsidTr="00F37FFD">
        <w:trPr>
          <w:trHeight w:val="189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"Подготовка руководящего состава администрации и учащихся  образовательных учреждений  Дивеевского муниципального района в области гражданской обороны, защиты населения  и территорий от чрезвычайных ситуаций на территории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200000</w:t>
            </w:r>
          </w:p>
        </w:tc>
      </w:tr>
      <w:tr w:rsidR="00CC267C" w:rsidRPr="00BD1C97" w:rsidTr="00F37FFD">
        <w:trPr>
          <w:trHeight w:val="189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Подготовка руководящего состава администрации и учащихся  образовательных учреждений  Дивеевского муниципального района в области гражданской обороны, защиты населения  и территорий от чрезвычайных ситуаций на территории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по гражданской обороне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14 2 01 02500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14 2 01 02500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Другие вопросы в области национальной безопасности и правоохранительной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300000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lastRenderedPageBreak/>
              <w:t xml:space="preserve">Муниципальная программа "Обеспечение  общественного порядка и противодействия  преступности в </w:t>
            </w:r>
            <w:proofErr w:type="spellStart"/>
            <w:r w:rsidRPr="00BD1C97">
              <w:rPr>
                <w:i/>
                <w:iCs/>
                <w:kern w:val="0"/>
              </w:rPr>
              <w:t>Дивеевском</w:t>
            </w:r>
            <w:proofErr w:type="spellEnd"/>
            <w:r w:rsidRPr="00BD1C97">
              <w:rPr>
                <w:i/>
                <w:iCs/>
                <w:kern w:val="0"/>
              </w:rPr>
              <w:t xml:space="preserve"> муниципальном районе Нижегородской области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15 0 00 00000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"Профилактика преступлений  и иных правонарушений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15 1 00 00000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185000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135000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Применение  организационных, социально-политических, информационно-пропагандистских мер по профилактике преступности и иных правонарушений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15 1 01 00000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135000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национальной  безопасности и правоохранительной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15 1 01 00014</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135000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15 1 01 00014</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135000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Подпрограмма "Профилактика терроризма и экстремизма в   </w:t>
            </w:r>
            <w:proofErr w:type="spellStart"/>
            <w:r w:rsidRPr="00BD1C97">
              <w:rPr>
                <w:kern w:val="0"/>
              </w:rPr>
              <w:t>Дивеевском</w:t>
            </w:r>
            <w:proofErr w:type="spellEnd"/>
            <w:r w:rsidRPr="00BD1C97">
              <w:rPr>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15 2 00 00000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Профилактика и предупреждение террористических и экстремистских проявлений на территорий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15 2 01 00000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национальной  безопасности и правоохранительной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15 2 01 00014</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15 2 01 00014</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национальной  безопасности и правоохранительной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77 7 03 00014</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77 7 03 00014</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Национальная экономика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403 857 604,72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402647000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70552000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Топливно-энергетический комплекс</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02</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588 569,72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w:t>
            </w:r>
          </w:p>
        </w:tc>
      </w:tr>
      <w:tr w:rsidR="00CC267C" w:rsidRPr="00BD1C97" w:rsidTr="00F37FFD">
        <w:trPr>
          <w:trHeight w:val="769"/>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Управление средствами резервного фонда Администрации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06 1 04 00000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588 569,72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w:t>
            </w:r>
          </w:p>
        </w:tc>
      </w:tr>
      <w:tr w:rsidR="00CC267C" w:rsidRPr="00BD1C97" w:rsidTr="00F37FFD">
        <w:trPr>
          <w:trHeight w:val="683"/>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Резервный фонд исполнительных органов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06 1 04 00500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588 569,72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06 1 04 00500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588 569,72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Сельское хозяйство и рыболовство</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13544900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13513400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13493100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агропромышленного комплекса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13 0 00 00000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13544900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13513400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13493100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"Развитие сельского хозяйства, пищевой и перерабатывающей промышленности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9129800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9098300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9078000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Развитие производственное - финансовой деятельности организаций агропромышленного </w:t>
            </w:r>
            <w:r w:rsidRPr="00BD1C97">
              <w:rPr>
                <w:kern w:val="0"/>
              </w:rPr>
              <w:lastRenderedPageBreak/>
              <w:t>комплекса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lastRenderedPageBreak/>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9129800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9098300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9078000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сельскохозяйственного производства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13 1 01 00400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13 1 01 00400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межбюджетные ассигнования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9079800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9048300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9028000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9079800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9048300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9028000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в том числе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52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 - на оказание несвязанной поддержки сельскохозяйственным производителям в области растениеводства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13 1 01 73300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1920700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1792300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1792300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 - на оказание несвязанной поддержки сельскохозяйственным производителям в области растениеводства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R5410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1242200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1370400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1370200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 - на оказание несвязанной поддержки сельскохозяйственным производителям в области растениеводства за счет средств  федерального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R5410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3535400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3526300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3519500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 - на предоставление  субсидий на  </w:t>
            </w:r>
            <w:smartTag w:uri="urn:schemas-microsoft-com:office:smarttags" w:element="metricconverter">
              <w:smartTagPr>
                <w:attr w:name="ProductID" w:val="1 килограмм"/>
              </w:smartTagPr>
              <w:r w:rsidRPr="00BD1C97">
                <w:rPr>
                  <w:kern w:val="0"/>
                </w:rPr>
                <w:t>1</w:t>
              </w:r>
              <w:r>
                <w:rPr>
                  <w:kern w:val="0"/>
                </w:rPr>
                <w:t xml:space="preserve"> </w:t>
              </w:r>
              <w:r w:rsidRPr="00BD1C97">
                <w:rPr>
                  <w:kern w:val="0"/>
                </w:rPr>
                <w:t>килограмм</w:t>
              </w:r>
            </w:smartTag>
            <w:r w:rsidRPr="00BD1C97">
              <w:rPr>
                <w:kern w:val="0"/>
              </w:rPr>
              <w:t xml:space="preserve"> реализованного и (или ) отгруженного на собственную переработку молока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R5420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159800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159800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159800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 - на предоставление  субсидий на  1килограмм реализованного и (или ) отгруженного на собственную переработку молока за счет средств  федерального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R5420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454700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454700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454700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 - на предоставление  субсидий на  1килограмм реализованного и (или ) отгруженного на собственную переработку молока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13 1 01 73290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1021700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1021700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1021700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 - на возмещение части затрат  на приобретение элитных семян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13 1 01 73260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 -на поддержку племенного животноводства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13 1 01 73270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519800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519800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519800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федерального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R5430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37000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22200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13300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R5430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7800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4700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13 1 01 73280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3300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"Обеспечение  реализации  муниципальной программы"</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13 3 01 00000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4247600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4247600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4247600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 за счет субвенции на осуществление полномочий по поддержке сельскохозяйственного производства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13 3 01 73030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4247600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4247600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4247600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13 3 01 73030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3698500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3698500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3698500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13 3 01 73030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544100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544100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544100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13 3 01 73030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Эпизоотическое благополучие Дивеевского муниципального района Нижегородской области в части регулирования численности безнадзорных животных</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13 4 00 00000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167500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167500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167500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эффективности деятельности управления  сельского хозяйства в сфере АПК</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13 4 01 00000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167500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167500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167500</w:t>
            </w:r>
          </w:p>
        </w:tc>
      </w:tr>
      <w:tr w:rsidR="00CC267C" w:rsidRPr="00BD1C97" w:rsidTr="00F37FFD">
        <w:trPr>
          <w:trHeight w:val="189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 -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за счет средств  областного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13 4 01 73310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167500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167500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167500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color w:val="000000"/>
                <w:kern w:val="0"/>
              </w:rPr>
            </w:pPr>
            <w:r w:rsidRPr="00BD1C97">
              <w:rPr>
                <w:b/>
                <w:bCs/>
                <w:color w:val="000000"/>
                <w:kern w:val="0"/>
              </w:rPr>
              <w:t>Водное хозяйство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color w:val="000000"/>
                <w:kern w:val="0"/>
              </w:rPr>
            </w:pPr>
            <w:r w:rsidRPr="00BD1C97">
              <w:rPr>
                <w:b/>
                <w:bCs/>
                <w:color w:val="000000"/>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color w:val="000000"/>
                <w:kern w:val="0"/>
              </w:rPr>
            </w:pPr>
            <w:r w:rsidRPr="00BD1C97">
              <w:rPr>
                <w:b/>
                <w:bCs/>
                <w:color w:val="000000"/>
                <w:kern w:val="0"/>
              </w:rPr>
              <w:t>06</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color w:val="000000"/>
                <w:kern w:val="0"/>
              </w:rPr>
            </w:pPr>
            <w:r w:rsidRPr="00BD1C97">
              <w:rPr>
                <w:b/>
                <w:bCs/>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color w:val="000000"/>
                <w:kern w:val="0"/>
              </w:rPr>
            </w:pPr>
            <w:r w:rsidRPr="00BD1C97">
              <w:rPr>
                <w:b/>
                <w:bCs/>
                <w:color w:val="000000"/>
                <w:kern w:val="0"/>
              </w:rPr>
              <w:t>27 641 100,00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color w:val="000000"/>
                <w:kern w:val="0"/>
              </w:rPr>
            </w:pPr>
            <w:r w:rsidRPr="00BD1C97">
              <w:rPr>
                <w:b/>
                <w:bCs/>
                <w:color w:val="000000"/>
                <w:kern w:val="0"/>
              </w:rPr>
              <w:t>379012000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color w:val="000000"/>
                <w:kern w:val="0"/>
              </w:rPr>
            </w:pPr>
            <w:r w:rsidRPr="00BD1C97">
              <w:rPr>
                <w:b/>
                <w:bCs/>
                <w:color w:val="000000"/>
                <w:kern w:val="0"/>
              </w:rPr>
              <w:t>49870000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color w:val="000000"/>
                <w:kern w:val="0"/>
              </w:rPr>
            </w:pPr>
            <w:r w:rsidRPr="00BD1C97">
              <w:rPr>
                <w:b/>
                <w:bCs/>
                <w:i/>
                <w:iCs/>
                <w:color w:val="000000"/>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color w:val="000000"/>
                <w:kern w:val="0"/>
              </w:rPr>
            </w:pPr>
            <w:r w:rsidRPr="00BD1C97">
              <w:rPr>
                <w:b/>
                <w:bCs/>
                <w:color w:val="000000"/>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27 641 100,00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379012000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49870000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color w:val="000000"/>
                <w:kern w:val="0"/>
              </w:rPr>
            </w:pPr>
            <w:r w:rsidRPr="00BD1C97">
              <w:rPr>
                <w:i/>
                <w:iCs/>
                <w:color w:val="000000"/>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27 641 100,00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379012000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49870000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 Строительство набережной </w:t>
            </w:r>
            <w:proofErr w:type="spellStart"/>
            <w:r w:rsidRPr="00BD1C97">
              <w:rPr>
                <w:color w:val="000000"/>
                <w:kern w:val="0"/>
              </w:rPr>
              <w:t>р.Вичкинза</w:t>
            </w:r>
            <w:proofErr w:type="spellEnd"/>
            <w:r w:rsidRPr="00BD1C97">
              <w:rPr>
                <w:color w:val="000000"/>
                <w:kern w:val="0"/>
              </w:rPr>
              <w:t xml:space="preserve"> за счет субсидии  федерального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L5670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15 856 000,00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281200000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37000000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L5670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15 700 000,00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281200000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37000000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 Строительство набережной </w:t>
            </w:r>
            <w:proofErr w:type="spellStart"/>
            <w:r w:rsidRPr="00BD1C97">
              <w:rPr>
                <w:color w:val="000000"/>
                <w:kern w:val="0"/>
              </w:rPr>
              <w:t>р.Вичкинзаза</w:t>
            </w:r>
            <w:proofErr w:type="spellEnd"/>
            <w:r w:rsidRPr="00BD1C97">
              <w:rPr>
                <w:color w:val="000000"/>
                <w:kern w:val="0"/>
              </w:rPr>
              <w:t xml:space="preserve"> счет субсидии областного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L5670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11 785 100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97812000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12870000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L5670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11 785 100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97812000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12870000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 Строительство набережной </w:t>
            </w:r>
            <w:proofErr w:type="spellStart"/>
            <w:r w:rsidRPr="00BD1C97">
              <w:rPr>
                <w:color w:val="000000"/>
                <w:kern w:val="0"/>
              </w:rPr>
              <w:t>р.Вичкинзаза</w:t>
            </w:r>
            <w:proofErr w:type="spellEnd"/>
            <w:r w:rsidRPr="00BD1C97">
              <w:rPr>
                <w:color w:val="000000"/>
                <w:kern w:val="0"/>
              </w:rPr>
              <w:t xml:space="preserve"> счет субсидии  районного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L5670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156 000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06</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L5670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156 000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color w:val="000000"/>
                <w:kern w:val="0"/>
              </w:rPr>
            </w:pPr>
            <w:r w:rsidRPr="00BD1C97">
              <w:rPr>
                <w:b/>
                <w:bCs/>
                <w:i/>
                <w:iCs/>
                <w:color w:val="000000"/>
                <w:kern w:val="0"/>
              </w:rPr>
              <w:t>Дорожное хозяйство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09</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189 103 600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color w:val="000000"/>
                <w:kern w:val="0"/>
              </w:rPr>
            </w:pPr>
            <w:r w:rsidRPr="00BD1C97">
              <w:rPr>
                <w:i/>
                <w:iCs/>
                <w:color w:val="000000"/>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189 103 600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189 103 600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lastRenderedPageBreak/>
              <w:t>Проектирование и строительство (реконструкция) автомобильных дорог общего пользования местного значения  муниципальных образований  Нижегородской области за счет субсидии из областного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S2200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188 923 600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S2200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188 923 600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color w:val="000000"/>
                <w:kern w:val="0"/>
              </w:rPr>
            </w:pPr>
            <w:r w:rsidRPr="00BD1C97">
              <w:rPr>
                <w:color w:val="000000"/>
                <w:kern w:val="0"/>
              </w:rPr>
              <w:t> </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Проектирование и строительство (реконструкция) автомобильных дорог общего пользования местного значения  муниципальных образований  Нижегородской области за счет средств местного бюджета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S2200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180000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S2200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Связь и информатика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3 334 235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2918900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2988900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 xml:space="preserve">Муниципальная программа "Информационное общество и внедрение  современных  информационных технологий в </w:t>
            </w:r>
            <w:proofErr w:type="spellStart"/>
            <w:r w:rsidRPr="00BD1C97">
              <w:rPr>
                <w:b/>
                <w:bCs/>
                <w:i/>
                <w:iCs/>
                <w:kern w:val="0"/>
              </w:rPr>
              <w:t>Дивеевском</w:t>
            </w:r>
            <w:proofErr w:type="spellEnd"/>
            <w:r w:rsidRPr="00BD1C97">
              <w:rPr>
                <w:b/>
                <w:bCs/>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10</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09 0 00 00000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501 125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400900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400900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"Повышение  эффективности муниципального управления и внедрение современных информационных технологий"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09 3 00 00000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501 125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400900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400900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доступа к системе электронного документооборота за счет субсидии из областного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 3 02 S2300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400900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 3 02 S2300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400 900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400900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400900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Обеспечение доступа к системе электронного документооборота за счет  районного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 3 02 S2300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100 225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 3 02 S2300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100 225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2518000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2518000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2588000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"Построение и развитие аппаратно-программного комплекса "Безопасный город"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14 3 00 00000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2 518 000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2518000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2588000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и проведение  информирования  населения Дивеевского муниципального района, функционирование Системы-112 на муниципальном уровне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14 3 01 00000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14 3 01 00059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630 000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630000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14 3 01 00059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630 000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630000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Приобретение оборудования и проведение  работ по реконструкции муниципального сегмента РАСЦО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14 3 02 00000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1 888 000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1888000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1888000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14 3 02 00059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1 888 000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1888000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1888000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14 3 02 00059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1 888 000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1888000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1888000</w:t>
            </w:r>
          </w:p>
        </w:tc>
      </w:tr>
      <w:tr w:rsidR="00CC267C" w:rsidRPr="00BD1C97" w:rsidTr="00F37FFD">
        <w:trPr>
          <w:trHeight w:val="529"/>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lastRenderedPageBreak/>
              <w:t>Прочие непрограммные расходы</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77 7 03 00000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315 110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458"/>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Другие вопросы в области связи  и информатики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77 7 03 00400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315 110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458"/>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77 7 03 00400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315 110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409"/>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Исполнение судебных актов</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77 7 03 00400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830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315 110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Другие вопросы в области национальной экономики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12</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169 645 200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7202700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4200000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Муниципальная программа  "Развитие  предпринимательства  в </w:t>
            </w:r>
            <w:proofErr w:type="spellStart"/>
            <w:r w:rsidRPr="00BD1C97">
              <w:rPr>
                <w:i/>
                <w:iCs/>
                <w:kern w:val="0"/>
              </w:rPr>
              <w:t>Дивеевском</w:t>
            </w:r>
            <w:proofErr w:type="spellEnd"/>
            <w:r w:rsidRPr="00BD1C97">
              <w:rPr>
                <w:i/>
                <w:iCs/>
                <w:kern w:val="0"/>
              </w:rPr>
              <w:t xml:space="preserve">  муниципальном районе Нижегородской области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114500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114500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150000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Подпрограмма "Развитие предпринимательства в </w:t>
            </w:r>
            <w:proofErr w:type="spellStart"/>
            <w:r w:rsidRPr="00BD1C97">
              <w:rPr>
                <w:kern w:val="0"/>
              </w:rPr>
              <w:t>Дивеевском</w:t>
            </w:r>
            <w:proofErr w:type="spellEnd"/>
            <w:r w:rsidRPr="00BD1C97">
              <w:rPr>
                <w:kern w:val="0"/>
              </w:rPr>
              <w:t xml:space="preserve"> муниципальном  районе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114500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114500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Проведение мероприятий, способствующих созданию благоприятных условий для ведения малого и среднего бизнеса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08 1 01 00000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Реализация мероприятий, направленных на развитие  предпринимательства в </w:t>
            </w:r>
            <w:proofErr w:type="spellStart"/>
            <w:r w:rsidRPr="00BD1C97">
              <w:rPr>
                <w:kern w:val="0"/>
              </w:rPr>
              <w:t>Дивеевском</w:t>
            </w:r>
            <w:proofErr w:type="spellEnd"/>
            <w:r w:rsidRPr="00BD1C97">
              <w:rPr>
                <w:kern w:val="0"/>
              </w:rPr>
              <w:t xml:space="preserve">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08 1 01 00008</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08 1 01 00008</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Финансовая  и инвестиционная поддержка субъектов малого и среднего  предпринимательства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08 1 02 00000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136000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на доставку товаров первой необходимости в удаленные и труднодоступные населенные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08 1 02 00009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136000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Безвозмездные перечисления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08 1 02 00009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136000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Развитие  инфраструктуры поддержки субъектов  малого и среднего предпринимательства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08 1 04 00020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08 2 04 00020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"Управление  муниципальным  имуществом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850000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"Управление земельными ресурсами"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Совершенствование учета   земельных ресурсов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600000</w:t>
            </w:r>
          </w:p>
        </w:tc>
      </w:tr>
      <w:tr w:rsidR="00CC267C" w:rsidRPr="00BD1C97" w:rsidTr="00F37FFD">
        <w:trPr>
          <w:trHeight w:val="644"/>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Оценка недвижимости, признание прав</w:t>
            </w:r>
            <w:r>
              <w:rPr>
                <w:kern w:val="0"/>
              </w:rPr>
              <w:t xml:space="preserve"> </w:t>
            </w:r>
            <w:r w:rsidRPr="00BD1C97">
              <w:rPr>
                <w:kern w:val="0"/>
              </w:rPr>
              <w:t>и регулирование отношений по  муниципальной собственности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10 2 01 00200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10 2 01 00200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эффективного использования земельных ресурсов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10 2 02 00000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250000</w:t>
            </w:r>
          </w:p>
        </w:tc>
      </w:tr>
      <w:tr w:rsidR="00CC267C" w:rsidRPr="00BD1C97" w:rsidTr="00F37FFD">
        <w:trPr>
          <w:trHeight w:val="70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Оценка недвижимости, признание прав</w:t>
            </w:r>
            <w:r>
              <w:rPr>
                <w:kern w:val="0"/>
              </w:rPr>
              <w:t xml:space="preserve"> </w:t>
            </w:r>
            <w:r w:rsidRPr="00BD1C97">
              <w:rPr>
                <w:kern w:val="0"/>
              </w:rPr>
              <w:t>и регулирование отношений по  муниципальной собственности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10 2 02 00200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10 2 02 00200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168 790 700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6348200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3200000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168 790 700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6 348 200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3 200 000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Содержание аппарата 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3044200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3044200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функций муниципальных органов</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3044200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3044200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2923200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2923200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120900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120900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Строительство,</w:t>
            </w:r>
            <w:r>
              <w:rPr>
                <w:kern w:val="0"/>
              </w:rPr>
              <w:t xml:space="preserve"> </w:t>
            </w:r>
            <w:r w:rsidRPr="00BD1C97">
              <w:rPr>
                <w:kern w:val="0"/>
              </w:rPr>
              <w:t>реконструкция, проектно-изыскате</w:t>
            </w:r>
            <w:r>
              <w:rPr>
                <w:kern w:val="0"/>
              </w:rPr>
              <w:t>ль</w:t>
            </w:r>
            <w:r w:rsidRPr="00BD1C97">
              <w:rPr>
                <w:kern w:val="0"/>
              </w:rPr>
              <w:t>ские работы и разработка проектно-сметной документации объектов капитального строительства за счет субсидии из областного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165 746 500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3 304 000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Строительство,</w:t>
            </w:r>
            <w:r>
              <w:rPr>
                <w:kern w:val="0"/>
              </w:rPr>
              <w:t xml:space="preserve"> </w:t>
            </w:r>
            <w:r w:rsidRPr="00BD1C97">
              <w:rPr>
                <w:kern w:val="0"/>
              </w:rPr>
              <w:t>реконструкция, проектно-изыскательские работы и разработка проектно-сметной документации объектов капитального строительства за счет субсидии из областного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165 564 500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165 564 500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Pr>
                <w:kern w:val="0"/>
              </w:rPr>
              <w:t xml:space="preserve"> </w:t>
            </w:r>
            <w:r w:rsidRPr="00BD1C97">
              <w:rPr>
                <w:kern w:val="0"/>
              </w:rPr>
              <w:t>строительство здания  администрации Дивеевского муниципального района Нижегородской области за счет средств местного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Строительство распределительных газопроводов высокого и низкого давления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3304000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Софинансирование капитальных вложений в объекты  газоснабжения </w:t>
            </w:r>
            <w:r w:rsidRPr="00BD1C97">
              <w:rPr>
                <w:kern w:val="0"/>
              </w:rPr>
              <w:lastRenderedPageBreak/>
              <w:t>за счет субсидии из областного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lastRenderedPageBreak/>
              <w:t>04</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182 000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3304000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182 000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3304000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Жилищно-коммунальное хозяйство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256659740,5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19832068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32748600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Жилищное хозяйство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390000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280000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"Обеспечение населения  Дивеевского муниципального района Нижегородской области качественными услугами в сфере  жилищно-коммунального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390000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280000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"Капитальный ремонт жилищного фонда"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280000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Проведение  капитального ремонта  многоквартирных домов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280000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жилищного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01 2 01 00100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280000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некоммерческим организациям (за исключением государственных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01 2 01 00100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630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280000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Обеспечение мероприятий по переселению граждан  из аварийного жилищного фонда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77 7 03 09602</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77 7 03 09602</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Коммунальное хозяйство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250043206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19352068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32268600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lastRenderedPageBreak/>
              <w:t>Муниципальная программа  "Обеспечение населения  Дивеевского муниципального района Нижегородской области качественными услугами в сфере  жилищно-коммунального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5560065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5912168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11900000</w:t>
            </w:r>
          </w:p>
        </w:tc>
      </w:tr>
      <w:tr w:rsidR="00CC267C" w:rsidRPr="00BD1C97" w:rsidTr="00F37FFD">
        <w:trPr>
          <w:trHeight w:val="34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"Строительство, реконструкция и ремонт инженерной инфраструктуры"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2562000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Pr>
                <w:i/>
                <w:iCs/>
                <w:kern w:val="0"/>
              </w:rPr>
              <w:t>Строительство,</w:t>
            </w:r>
            <w:r w:rsidRPr="00BD1C97">
              <w:rPr>
                <w:i/>
                <w:iCs/>
                <w:kern w:val="0"/>
              </w:rPr>
              <w:t xml:space="preserve"> реконструкция и ремонт водопроводных сетей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01 1 01 00000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1462000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коммунального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01 1 01 00300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1462000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01 1 01 00300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1462000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Предоставление субсидий на ремонт  сетей теплоснабжения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01 1 02 00000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коммунального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01 1 02 00300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01 1 02 00300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Pr>
                <w:i/>
                <w:iCs/>
                <w:kern w:val="0"/>
              </w:rPr>
              <w:t>Строительство,</w:t>
            </w:r>
            <w:r w:rsidRPr="00BD1C97">
              <w:rPr>
                <w:i/>
                <w:iCs/>
                <w:kern w:val="0"/>
              </w:rPr>
              <w:t xml:space="preserve"> реконструкция, ремонт и техническое перевооружение котельных</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01 1 03 00000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коммунального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01 1 03 00300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01 1 03 00300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"Поддержка предприятий  жилищно-коммунального хозяйства , оказывающих услуги населению"</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01 3 00 00000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3560065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3350168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7900000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Поддержка предприятий  жилищно-коммунального хозяйства , оказывающих услуги населению</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01 3 01 00000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1500000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Мероприятия в области коммунального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01 3 01 00300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01 3 01 00300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Расходы, связанные с соблюдением  предельных индексов роста платы граждан за коммунальные услуги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01 3 02 00000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2760065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3350168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6400000</w:t>
            </w:r>
          </w:p>
        </w:tc>
      </w:tr>
      <w:tr w:rsidR="00CC267C" w:rsidRPr="00BD1C97" w:rsidTr="00F37FFD">
        <w:trPr>
          <w:trHeight w:val="518"/>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в области коммунального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01 3 02 00300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2760065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3350168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6400000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бюджетные ассигнования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01 3 02 00300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2760065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3350168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6400000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color w:val="000000"/>
                <w:kern w:val="0"/>
              </w:rPr>
            </w:pPr>
            <w:r w:rsidRPr="00BD1C97">
              <w:rPr>
                <w:i/>
                <w:iCs/>
                <w:color w:val="000000"/>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05</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77 7 03 00000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244 483 141</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13 439 900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20 368 600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Строительство,</w:t>
            </w:r>
            <w:r>
              <w:rPr>
                <w:color w:val="000000"/>
                <w:kern w:val="0"/>
              </w:rPr>
              <w:t xml:space="preserve"> </w:t>
            </w:r>
            <w:r w:rsidRPr="00BD1C97">
              <w:rPr>
                <w:color w:val="000000"/>
                <w:kern w:val="0"/>
              </w:rPr>
              <w:t xml:space="preserve">реконструкция, проектно-изыскательские работы и разработка проектно-сметной документации объектов капитального строительства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L5670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240000000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Бюджетные инвестиции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L5670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240 000 000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Строительство нового водозабора </w:t>
            </w:r>
            <w:proofErr w:type="spellStart"/>
            <w:r w:rsidRPr="00BD1C97">
              <w:rPr>
                <w:color w:val="000000"/>
                <w:kern w:val="0"/>
              </w:rPr>
              <w:t>с.Дивеево</w:t>
            </w:r>
            <w:proofErr w:type="spellEnd"/>
            <w:r w:rsidRPr="00BD1C97">
              <w:rPr>
                <w:color w:val="000000"/>
                <w:kern w:val="0"/>
              </w:rPr>
              <w:t xml:space="preserve"> за счет субсидии  федерального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118 400 000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Строительство нового водозабора </w:t>
            </w:r>
            <w:proofErr w:type="spellStart"/>
            <w:r w:rsidRPr="00BD1C97">
              <w:rPr>
                <w:color w:val="000000"/>
                <w:kern w:val="0"/>
              </w:rPr>
              <w:t>с.Дивеево</w:t>
            </w:r>
            <w:proofErr w:type="spellEnd"/>
            <w:r w:rsidRPr="00BD1C97">
              <w:rPr>
                <w:color w:val="000000"/>
                <w:kern w:val="0"/>
              </w:rPr>
              <w:t xml:space="preserve"> за счет субсидии  областного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41 184 000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Строительство нового водозабора </w:t>
            </w:r>
            <w:proofErr w:type="spellStart"/>
            <w:r w:rsidRPr="00BD1C97">
              <w:rPr>
                <w:color w:val="000000"/>
                <w:kern w:val="0"/>
              </w:rPr>
              <w:t>с.Дивеево</w:t>
            </w:r>
            <w:proofErr w:type="spellEnd"/>
            <w:r w:rsidRPr="00BD1C97">
              <w:rPr>
                <w:color w:val="000000"/>
                <w:kern w:val="0"/>
              </w:rPr>
              <w:t xml:space="preserve">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416 000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Строительство ливневой  канализации и очистных сооружений </w:t>
            </w:r>
            <w:proofErr w:type="spellStart"/>
            <w:r w:rsidRPr="00BD1C97">
              <w:rPr>
                <w:color w:val="000000"/>
                <w:kern w:val="0"/>
              </w:rPr>
              <w:t>с.Дивеево</w:t>
            </w:r>
            <w:proofErr w:type="spellEnd"/>
            <w:r w:rsidRPr="00BD1C97">
              <w:rPr>
                <w:color w:val="000000"/>
                <w:kern w:val="0"/>
              </w:rPr>
              <w:t xml:space="preserve"> за счет субсидии  федерального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29 600 000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Строительство ливневой  канализации и очистных сооружений </w:t>
            </w:r>
            <w:proofErr w:type="spellStart"/>
            <w:r w:rsidRPr="00BD1C97">
              <w:rPr>
                <w:color w:val="000000"/>
                <w:kern w:val="0"/>
              </w:rPr>
              <w:lastRenderedPageBreak/>
              <w:t>с.Дивеево</w:t>
            </w:r>
            <w:proofErr w:type="spellEnd"/>
            <w:r w:rsidRPr="00BD1C97">
              <w:rPr>
                <w:color w:val="000000"/>
                <w:kern w:val="0"/>
              </w:rPr>
              <w:t xml:space="preserve"> за счет субсидии  областного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lastRenderedPageBreak/>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10 296 000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Строительство ливневой  канализации и очистных сооружений </w:t>
            </w:r>
            <w:proofErr w:type="spellStart"/>
            <w:r w:rsidRPr="00BD1C97">
              <w:rPr>
                <w:color w:val="000000"/>
                <w:kern w:val="0"/>
              </w:rPr>
              <w:t>с.Дивеево</w:t>
            </w:r>
            <w:proofErr w:type="spellEnd"/>
            <w:r w:rsidRPr="00BD1C97">
              <w:rPr>
                <w:color w:val="000000"/>
                <w:kern w:val="0"/>
              </w:rPr>
              <w:t xml:space="preserve">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104 000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Реконструкция очистных сооружений </w:t>
            </w:r>
            <w:proofErr w:type="spellStart"/>
            <w:r w:rsidRPr="00BD1C97">
              <w:rPr>
                <w:color w:val="000000"/>
                <w:kern w:val="0"/>
              </w:rPr>
              <w:t>с.Дивеево</w:t>
            </w:r>
            <w:proofErr w:type="spellEnd"/>
            <w:r w:rsidRPr="00BD1C97">
              <w:rPr>
                <w:color w:val="000000"/>
                <w:kern w:val="0"/>
              </w:rPr>
              <w:t xml:space="preserve"> и строительство канализационно-насосной станции на </w:t>
            </w:r>
            <w:proofErr w:type="spellStart"/>
            <w:r w:rsidRPr="00BD1C97">
              <w:rPr>
                <w:color w:val="000000"/>
                <w:kern w:val="0"/>
              </w:rPr>
              <w:t>ул.Полевая</w:t>
            </w:r>
            <w:proofErr w:type="spellEnd"/>
            <w:r w:rsidRPr="00BD1C97">
              <w:rPr>
                <w:color w:val="000000"/>
                <w:kern w:val="0"/>
              </w:rPr>
              <w:t xml:space="preserve"> </w:t>
            </w:r>
            <w:proofErr w:type="spellStart"/>
            <w:r w:rsidRPr="00BD1C97">
              <w:rPr>
                <w:color w:val="000000"/>
                <w:kern w:val="0"/>
              </w:rPr>
              <w:t>с.Дивеево</w:t>
            </w:r>
            <w:proofErr w:type="spellEnd"/>
            <w:r w:rsidRPr="00BD1C97">
              <w:rPr>
                <w:color w:val="000000"/>
                <w:kern w:val="0"/>
              </w:rPr>
              <w:t xml:space="preserve"> </w:t>
            </w:r>
            <w:proofErr w:type="spellStart"/>
            <w:r w:rsidRPr="00BD1C97">
              <w:rPr>
                <w:color w:val="000000"/>
                <w:kern w:val="0"/>
              </w:rPr>
              <w:t>с.Дивеево</w:t>
            </w:r>
            <w:proofErr w:type="spellEnd"/>
            <w:r w:rsidRPr="00BD1C97">
              <w:rPr>
                <w:color w:val="000000"/>
                <w:kern w:val="0"/>
              </w:rPr>
              <w:t xml:space="preserve"> за счет субсидии  федерального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29 600 000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Реконструкция очистных сооружений </w:t>
            </w:r>
            <w:proofErr w:type="spellStart"/>
            <w:r w:rsidRPr="00BD1C97">
              <w:rPr>
                <w:color w:val="000000"/>
                <w:kern w:val="0"/>
              </w:rPr>
              <w:t>с.Дивеево</w:t>
            </w:r>
            <w:proofErr w:type="spellEnd"/>
            <w:r w:rsidRPr="00BD1C97">
              <w:rPr>
                <w:color w:val="000000"/>
                <w:kern w:val="0"/>
              </w:rPr>
              <w:t xml:space="preserve"> и строительство канализационно-насосной станции на </w:t>
            </w:r>
            <w:proofErr w:type="spellStart"/>
            <w:r w:rsidRPr="00BD1C97">
              <w:rPr>
                <w:color w:val="000000"/>
                <w:kern w:val="0"/>
              </w:rPr>
              <w:t>ул.Полевая</w:t>
            </w:r>
            <w:proofErr w:type="spellEnd"/>
            <w:r w:rsidRPr="00BD1C97">
              <w:rPr>
                <w:color w:val="000000"/>
                <w:kern w:val="0"/>
              </w:rPr>
              <w:t xml:space="preserve"> </w:t>
            </w:r>
            <w:proofErr w:type="spellStart"/>
            <w:r w:rsidRPr="00BD1C97">
              <w:rPr>
                <w:color w:val="000000"/>
                <w:kern w:val="0"/>
              </w:rPr>
              <w:t>с.Дивеево</w:t>
            </w:r>
            <w:proofErr w:type="spellEnd"/>
            <w:r w:rsidRPr="00BD1C97">
              <w:rPr>
                <w:color w:val="000000"/>
                <w:kern w:val="0"/>
              </w:rPr>
              <w:t xml:space="preserve"> </w:t>
            </w:r>
            <w:proofErr w:type="spellStart"/>
            <w:r w:rsidRPr="00BD1C97">
              <w:rPr>
                <w:color w:val="000000"/>
                <w:kern w:val="0"/>
              </w:rPr>
              <w:t>с.Дивеево</w:t>
            </w:r>
            <w:proofErr w:type="spellEnd"/>
            <w:r w:rsidRPr="00BD1C97">
              <w:rPr>
                <w:color w:val="000000"/>
                <w:kern w:val="0"/>
              </w:rPr>
              <w:t xml:space="preserve"> за счет субсидии  областного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10 296 000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Реконструкция очистных сооружений </w:t>
            </w:r>
            <w:proofErr w:type="spellStart"/>
            <w:r w:rsidRPr="00BD1C97">
              <w:rPr>
                <w:color w:val="000000"/>
                <w:kern w:val="0"/>
              </w:rPr>
              <w:t>с.Дивеево</w:t>
            </w:r>
            <w:proofErr w:type="spellEnd"/>
            <w:r w:rsidRPr="00BD1C97">
              <w:rPr>
                <w:color w:val="000000"/>
                <w:kern w:val="0"/>
              </w:rPr>
              <w:t xml:space="preserve"> и строительство канализационно-насосной станции на </w:t>
            </w:r>
            <w:proofErr w:type="spellStart"/>
            <w:r w:rsidRPr="00BD1C97">
              <w:rPr>
                <w:color w:val="000000"/>
                <w:kern w:val="0"/>
              </w:rPr>
              <w:t>ул.Полевая</w:t>
            </w:r>
            <w:proofErr w:type="spellEnd"/>
            <w:r w:rsidRPr="00BD1C97">
              <w:rPr>
                <w:color w:val="000000"/>
                <w:kern w:val="0"/>
              </w:rPr>
              <w:t xml:space="preserve"> </w:t>
            </w:r>
            <w:proofErr w:type="spellStart"/>
            <w:r w:rsidRPr="00BD1C97">
              <w:rPr>
                <w:color w:val="000000"/>
                <w:kern w:val="0"/>
              </w:rPr>
              <w:t>с.Дивеево</w:t>
            </w:r>
            <w:proofErr w:type="spellEnd"/>
            <w:r w:rsidRPr="00BD1C97">
              <w:rPr>
                <w:color w:val="000000"/>
                <w:kern w:val="0"/>
              </w:rPr>
              <w:t xml:space="preserve"> </w:t>
            </w:r>
            <w:proofErr w:type="spellStart"/>
            <w:r w:rsidRPr="00BD1C97">
              <w:rPr>
                <w:color w:val="000000"/>
                <w:kern w:val="0"/>
              </w:rPr>
              <w:t>с.Дивеево</w:t>
            </w:r>
            <w:proofErr w:type="spellEnd"/>
            <w:r w:rsidRPr="00BD1C97">
              <w:rPr>
                <w:color w:val="000000"/>
                <w:kern w:val="0"/>
              </w:rPr>
              <w:t xml:space="preserve">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104 000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589"/>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Субсидии на софинансирование капитальных вложений в объекты газоснабжения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S2850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4 293 500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13439900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20368600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Бюджетные инвестиции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77 7 03 S2850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4 293 500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13439900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20368600</w:t>
            </w:r>
          </w:p>
        </w:tc>
      </w:tr>
      <w:tr w:rsidR="00CC267C" w:rsidRPr="00BD1C97" w:rsidTr="00F37FFD">
        <w:trPr>
          <w:trHeight w:val="649"/>
        </w:trPr>
        <w:tc>
          <w:tcPr>
            <w:tcW w:w="4155" w:type="dxa"/>
            <w:tcBorders>
              <w:top w:val="single" w:sz="4" w:space="0" w:color="auto"/>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proofErr w:type="spellStart"/>
            <w:r w:rsidRPr="00BD1C97">
              <w:rPr>
                <w:kern w:val="0"/>
              </w:rPr>
              <w:t>Cофинансирование</w:t>
            </w:r>
            <w:proofErr w:type="spellEnd"/>
            <w:r w:rsidRPr="00BD1C97">
              <w:rPr>
                <w:kern w:val="0"/>
              </w:rPr>
              <w:t xml:space="preserve"> капитальных вложений в объекты газоснабжения</w:t>
            </w:r>
          </w:p>
        </w:tc>
        <w:tc>
          <w:tcPr>
            <w:tcW w:w="942"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4 293 500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13439900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20368600</w:t>
            </w:r>
          </w:p>
        </w:tc>
      </w:tr>
      <w:tr w:rsidR="00CC267C" w:rsidRPr="00BD1C97" w:rsidTr="00F37FFD">
        <w:trPr>
          <w:trHeight w:val="649"/>
        </w:trPr>
        <w:tc>
          <w:tcPr>
            <w:tcW w:w="4155" w:type="dxa"/>
            <w:tcBorders>
              <w:top w:val="single" w:sz="4" w:space="0" w:color="auto"/>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Софинансирование капитальных вложений в объекты  газоснабжения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189 641</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r>
      <w:tr w:rsidR="00CC267C" w:rsidRPr="00BD1C97" w:rsidTr="00F37FFD">
        <w:trPr>
          <w:trHeight w:val="54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Бюджетные инвестиции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189 641</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Благоустройство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6226534,45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200000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color w:val="000000"/>
                <w:kern w:val="0"/>
              </w:rPr>
            </w:pPr>
            <w:r w:rsidRPr="00BD1C97">
              <w:rPr>
                <w:b/>
                <w:bCs/>
                <w:i/>
                <w:iCs/>
                <w:color w:val="000000"/>
                <w:kern w:val="0"/>
              </w:rPr>
              <w:t xml:space="preserve">Муниципальная </w:t>
            </w:r>
            <w:proofErr w:type="spellStart"/>
            <w:r w:rsidRPr="00BD1C97">
              <w:rPr>
                <w:b/>
                <w:bCs/>
                <w:i/>
                <w:iCs/>
                <w:color w:val="000000"/>
                <w:kern w:val="0"/>
              </w:rPr>
              <w:t>проограмма</w:t>
            </w:r>
            <w:proofErr w:type="spellEnd"/>
            <w:r w:rsidRPr="00BD1C97">
              <w:rPr>
                <w:b/>
                <w:bCs/>
                <w:i/>
                <w:iCs/>
                <w:color w:val="000000"/>
                <w:kern w:val="0"/>
              </w:rPr>
              <w:t xml:space="preserve"> "Обеспечение населения Дивеевского муниципального района Нижегородской области качественными услугами в сфере жилищно-коммунального хозяйства"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01 0 00 00000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color w:val="000000"/>
                <w:kern w:val="0"/>
              </w:rPr>
            </w:pPr>
            <w:r w:rsidRPr="00BD1C97">
              <w:rPr>
                <w:b/>
                <w:bCs/>
                <w:i/>
                <w:iCs/>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5926534,45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color w:val="000000"/>
                <w:kern w:val="0"/>
              </w:rPr>
            </w:pPr>
            <w:r w:rsidRPr="00BD1C97">
              <w:rPr>
                <w:b/>
                <w:bCs/>
                <w:i/>
                <w:iCs/>
                <w:color w:val="000000"/>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color w:val="000000"/>
                <w:kern w:val="0"/>
              </w:rPr>
            </w:pPr>
            <w:r w:rsidRPr="00BD1C97">
              <w:rPr>
                <w:i/>
                <w:iCs/>
                <w:color w:val="000000"/>
                <w:kern w:val="0"/>
              </w:rPr>
              <w:t>Подпрограмма "Реализация приоритетного проекта "Формирование комфортной городской среды"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01 4 00 00000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5926534,45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color w:val="000000"/>
                <w:kern w:val="0"/>
              </w:rPr>
            </w:pPr>
            <w:r w:rsidRPr="00BD1C97">
              <w:rPr>
                <w:i/>
                <w:iCs/>
                <w:color w:val="000000"/>
                <w:kern w:val="0"/>
              </w:rPr>
              <w:t>Реализация приоритетного проекта "Формирование комфортной городской среды"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01 4 F2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5 926 534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color w:val="000000"/>
                <w:kern w:val="0"/>
              </w:rPr>
            </w:pPr>
            <w:r w:rsidRPr="00BD1C97">
              <w:rPr>
                <w:i/>
                <w:iCs/>
                <w:color w:val="000000"/>
                <w:kern w:val="0"/>
              </w:rPr>
              <w:t>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Субсидии на поддержку государственных программ субъектов РФ и муниципальных программ формирования современной городской среды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 4 F2 5555A</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5 926 534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Межбюджетные трансферты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 4 F2 5555A</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500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5 926 534</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529"/>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Иные межбюджетные трансферты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01 4 F2 5555A</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540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5 926 534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FF0000"/>
                <w:kern w:val="0"/>
              </w:rPr>
            </w:pPr>
            <w:r w:rsidRPr="00BD1C97">
              <w:rPr>
                <w:color w:val="FF0000"/>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в том числе: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color w:val="000000"/>
                <w:kern w:val="0"/>
              </w:rPr>
            </w:pPr>
            <w:r w:rsidRPr="00BD1C97">
              <w:rPr>
                <w:color w:val="00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color w:val="FF0000"/>
                <w:kern w:val="0"/>
              </w:rPr>
            </w:pPr>
            <w:r w:rsidRPr="00BD1C97">
              <w:rPr>
                <w:color w:val="FF0000"/>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 за счет средств федерального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5 689 473,07</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color w:val="FF0000"/>
                <w:kern w:val="0"/>
              </w:rPr>
            </w:pPr>
            <w:r w:rsidRPr="00BD1C97">
              <w:rPr>
                <w:color w:val="FF0000"/>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за счет средств областного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03</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237 061,38</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FF0000"/>
                <w:kern w:val="0"/>
              </w:rPr>
            </w:pPr>
            <w:r w:rsidRPr="00BD1C97">
              <w:rPr>
                <w:color w:val="FF0000"/>
                <w:kern w:val="0"/>
              </w:rPr>
              <w:t> </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Муниципальная программа "Охрана окружающей среды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02 0 00 00000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lastRenderedPageBreak/>
              <w:t>Подпрограмма "Развитие  системы обращения  с отходами производства и потребления"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Ликвидация объектов накопленного экологического ущерба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02 2 03 00000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Мероприятия по благоустройству</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02 2 03 00500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02 2 03 00500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Предоставление субсидий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некоммерческим организациям(за исключением муниципальных учреждений)</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05</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630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xml:space="preserve">Образование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297 915 761</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297 359 084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300 893 930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Детские дошкольные учреждения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59 658 825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59 524 148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60 524 148</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образования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59 658 825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59 524 148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60 524 148</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 Развитие общего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59 436 648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59 436 648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60 436 648</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Обеспечение деятельности образовательных организаций на основе муниципальных заданий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04 1 04 00000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19764548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19764548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20764548</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19 764 548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19 764 548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20 764 548</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Расходы на обеспечение деятельности муниципальных дошкольных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19764548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19764548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20764548</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19764548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19764548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20764548</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19764548</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19764548</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20764548</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Субвенции на исполнение отдельных переданных государственных полномочий в сфере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04 1 05 00000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39362200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39362200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39362200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подведомственных учреждений за счет субвенции на исполнение полномочий в сфере  общего образования  в муниципальных дошкольных образовательных организациях</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04 1 05 73080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39362200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39362200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39362200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04 1 05 73080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39362200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39362200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39362200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04 1 05 73080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39362200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39362200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39362200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04 1 07 00000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309 900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309 900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309 900</w:t>
            </w:r>
          </w:p>
        </w:tc>
      </w:tr>
      <w:tr w:rsidR="00CC267C" w:rsidRPr="00BD1C97" w:rsidTr="00F37FFD">
        <w:trPr>
          <w:trHeight w:val="220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МОО, реализующих образовательные программы дошкольного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04 1 07 73170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309 900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309 900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309 900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04 1 07 73170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309 900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309 900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309 900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04 1 07 73170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309 900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309 900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309 900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 Ресурсное  обеспечение сферы образования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04 5 00 00000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222 177</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87 500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87 500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87 500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87 500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87 500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87 500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87 500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87 500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дошкольных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04 5 03 02059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87500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87500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87500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lastRenderedPageBreak/>
              <w:t xml:space="preserve">Предоставление субсидий  </w:t>
            </w:r>
            <w:r>
              <w:rPr>
                <w:color w:val="000000"/>
                <w:kern w:val="0"/>
              </w:rPr>
              <w:t>бюджетным,</w:t>
            </w:r>
            <w:r w:rsidRPr="00BD1C97">
              <w:rPr>
                <w:color w:val="000000"/>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04 5 03 02059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87500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87500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87500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04 5 03 02059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87 500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87 500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87 500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Строительство и капитальный ремонт объектов в области образования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04 5 04 000000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134 677</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04 5 04 02059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134 677</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04 5 04 02059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134 677</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Общее образование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205 633 220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205 300 220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207 312 309</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образования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205 625 220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205 300 220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207 312 309</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 Развитие общего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204 987 220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204 927 220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206 939 309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Обеспечение деятельности образовательных организаций на основе муниципальных заданий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04 1 04 00000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55 851 720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55 791 720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57 803 809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55 851 720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52 750 691</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54 762 780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школ начальных, неполных средних и средних</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04 1 04 02159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41 709 286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41 656 786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43 156 786</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04 1 04 02159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41 709 286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41 656 786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43 156 786</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Субсидии бюджетным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04 1 04 02159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41 709 286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41 656 786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43 156 786</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Иные бюджетные ассигнования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04 1 04 02559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3041029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3041029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3041029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НОУ "</w:t>
            </w:r>
            <w:proofErr w:type="spellStart"/>
            <w:r w:rsidRPr="00BD1C97">
              <w:rPr>
                <w:color w:val="000000"/>
                <w:kern w:val="0"/>
              </w:rPr>
              <w:t>Дивеевская</w:t>
            </w:r>
            <w:proofErr w:type="spellEnd"/>
            <w:r w:rsidRPr="00BD1C97">
              <w:rPr>
                <w:color w:val="000000"/>
                <w:kern w:val="0"/>
              </w:rPr>
              <w:t xml:space="preserve">  монастырская  православная  средняя общеобразовательная  школа"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04 1 04 02559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810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3041029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3041029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3041029</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муниципального казенного образовательного учреждения "</w:t>
            </w:r>
            <w:proofErr w:type="spellStart"/>
            <w:r w:rsidRPr="00BD1C97">
              <w:rPr>
                <w:kern w:val="0"/>
              </w:rPr>
              <w:t>Дивеевская</w:t>
            </w:r>
            <w:proofErr w:type="spellEnd"/>
            <w:r w:rsidRPr="00BD1C97">
              <w:rPr>
                <w:kern w:val="0"/>
              </w:rPr>
              <w:t xml:space="preserve"> школа-интернат"</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04 1 04 03359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11101405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11093905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11605994</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выплаты персоналу в целях обеспечения выполнения функций государственными (муниципальными) органами, казенными учреждениями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04 1 04 03359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5173000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5145000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5145000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обеспечения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04 1 04 03359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3593955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3617755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4129844</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04 1 04 03359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Уплата налогов, сборов и иных обязательных платежей в бюджетную систему Российской Федерации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04 1 04 03359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2329450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2331150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2331150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Субвенции на исполнение отдельных переданных государственных полномочий в сфере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04 1 05 00000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148 442 500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148 442 500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148 442 500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Субвенция на исполнение  полномочий  в сфере  общего образования в муниципальных общеобразовательных организациях</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04 1 05 73070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133 567 100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133 567 100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133 567 100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04 1 05 73070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107 777 000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107 777 000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107 777 000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04 1 05 73070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107 777 000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107 777 000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107 777 000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Школы начальные, неполные средние и средние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107 777 000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107 777 000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107 777 000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Обеспечение деятельности муниципального казенного образовательного учреждения "</w:t>
            </w:r>
            <w:proofErr w:type="spellStart"/>
            <w:r w:rsidRPr="00BD1C97">
              <w:rPr>
                <w:color w:val="000000"/>
                <w:kern w:val="0"/>
              </w:rPr>
              <w:t>Дивеевская</w:t>
            </w:r>
            <w:proofErr w:type="spellEnd"/>
            <w:r w:rsidRPr="00BD1C97">
              <w:rPr>
                <w:color w:val="000000"/>
                <w:kern w:val="0"/>
              </w:rPr>
              <w:t xml:space="preserve"> школа-интернат"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04 1 05 73070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25790100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25790100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25790100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Расходы на выплаты персоналу в целях обеспечения выполнения функций государственными (муниципальными) органами, казенными учреждениями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04 1 05 73070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22 117 100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21957100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21957100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обеспечения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04 1 05 73070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3 673 000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3833000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3833000</w:t>
            </w:r>
          </w:p>
        </w:tc>
      </w:tr>
      <w:tr w:rsidR="00CC267C" w:rsidRPr="00BD1C97" w:rsidTr="00F37FFD">
        <w:trPr>
          <w:trHeight w:val="378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Субвенция  по финансовому обеспечению получения  дошкольного, начального общего, среднего общего образования частных общеобразовательных организациях, осуществляющих образовательную деятельность по имеющим гос. аккредитацию основным общеобразовательным программам по средствам предоставления указанным образовательных организациям субсидии на возмещение затрат, включаю на оплату труда приобретение учебников и учебных пособий средств обучения,</w:t>
            </w:r>
            <w:r>
              <w:rPr>
                <w:kern w:val="0"/>
              </w:rPr>
              <w:t xml:space="preserve"> </w:t>
            </w:r>
            <w:r w:rsidRPr="00BD1C97">
              <w:rPr>
                <w:kern w:val="0"/>
              </w:rPr>
              <w:t>игр,</w:t>
            </w:r>
            <w:r>
              <w:rPr>
                <w:kern w:val="0"/>
              </w:rPr>
              <w:t xml:space="preserve"> </w:t>
            </w:r>
            <w:r w:rsidRPr="00BD1C97">
              <w:rPr>
                <w:kern w:val="0"/>
              </w:rPr>
              <w:t xml:space="preserve">игрушек( за </w:t>
            </w:r>
            <w:proofErr w:type="spellStart"/>
            <w:r w:rsidRPr="00BD1C97">
              <w:rPr>
                <w:kern w:val="0"/>
              </w:rPr>
              <w:t>искл.расходов</w:t>
            </w:r>
            <w:proofErr w:type="spellEnd"/>
            <w:r w:rsidRPr="00BD1C97">
              <w:rPr>
                <w:kern w:val="0"/>
              </w:rPr>
              <w:t xml:space="preserve"> на содержание зданий и оплату коммунальных услуг)</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04 1 05 73380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Субсидии некоммерческим организациям (за исключением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04 1 05 73380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НОУ "</w:t>
            </w:r>
            <w:proofErr w:type="spellStart"/>
            <w:r w:rsidRPr="00BD1C97">
              <w:rPr>
                <w:kern w:val="0"/>
              </w:rPr>
              <w:t>Дивеевская</w:t>
            </w:r>
            <w:proofErr w:type="spellEnd"/>
            <w:r w:rsidRPr="00BD1C97">
              <w:rPr>
                <w:kern w:val="0"/>
              </w:rPr>
              <w:t xml:space="preserve">  монастырская  православная  средняя общеобразовательная  школа"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14875400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04 1 07 00000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693 000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693 000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693 000</w:t>
            </w:r>
          </w:p>
        </w:tc>
      </w:tr>
      <w:tr w:rsidR="00CC267C" w:rsidRPr="00BD1C97" w:rsidTr="00F37FFD">
        <w:trPr>
          <w:trHeight w:val="52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Субвенции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МО, осуществляющих образовательную деятельность по адаптированным основным общеобразовательным программам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04 1 07 73180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Обеспечение деятельности муниципального казенного образовательного учреждения "</w:t>
            </w:r>
            <w:proofErr w:type="spellStart"/>
            <w:r w:rsidRPr="00BD1C97">
              <w:rPr>
                <w:color w:val="000000"/>
                <w:kern w:val="0"/>
              </w:rPr>
              <w:t>Дивеевская</w:t>
            </w:r>
            <w:proofErr w:type="spellEnd"/>
            <w:r w:rsidRPr="00BD1C97">
              <w:rPr>
                <w:color w:val="000000"/>
                <w:kern w:val="0"/>
              </w:rPr>
              <w:t xml:space="preserve"> школа-интернат"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04 1 07 73180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04 1 07 73180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693 000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693 000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693 000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обеспечения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693 000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«Патриотическое воспитание и подготовка граждан в </w:t>
            </w:r>
            <w:proofErr w:type="spellStart"/>
            <w:r w:rsidRPr="00BD1C97">
              <w:rPr>
                <w:i/>
                <w:iCs/>
                <w:kern w:val="0"/>
              </w:rPr>
              <w:t>Дивеевском</w:t>
            </w:r>
            <w:proofErr w:type="spellEnd"/>
            <w:r w:rsidRPr="00BD1C97">
              <w:rPr>
                <w:i/>
                <w:iCs/>
                <w:kern w:val="0"/>
              </w:rPr>
              <w:t xml:space="preserve"> муниципальном районе к военной службе»</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color w:val="000000"/>
                <w:kern w:val="0"/>
              </w:rPr>
            </w:pPr>
            <w:r w:rsidRPr="00BD1C97">
              <w:rPr>
                <w:i/>
                <w:iCs/>
                <w:color w:val="000000"/>
                <w:kern w:val="0"/>
              </w:rPr>
              <w:t>04 4 00  00000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265 000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Организация и проведения тестирования населения в рамках ВФ СК ГТО</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04 4 02 00000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265 000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школ начальных, неполных средних и средних</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04 4 02 02159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265 000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04 4 02 02159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265 000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 Ресурсное  обеспечение сферы образования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04 5 00 00000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373 000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школ начальных, неполных средних и средних</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04 5 03 02159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r>
      <w:tr w:rsidR="00CC267C" w:rsidRPr="00BD1C97" w:rsidTr="00F37FFD">
        <w:trPr>
          <w:trHeight w:val="34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04 5 03 02159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373 000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04 5 03 02159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373 000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373 000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373 000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деятельность</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8 000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77 7 03 0000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8 000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lastRenderedPageBreak/>
              <w:t>Строительство, проектно- изыскательские работы и разработка проектно-сметной документации объектов капитального строительства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77 7 03 0102</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8 000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77 7 03 0102</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8 000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Дополнительное образование детей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18 285 073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18 285 073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18 635 073</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образования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6 178 904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6 178 904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6 178 904</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 Развитие общего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6 178 904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6 178 904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6 178 904</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образовательных организаций на основе муниципальных заданий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МБОУ ДО "Дом творчества"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04 1 04 02359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6 123 904</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Подпрограмма " Ресурсное  обеспечение сферы образования  в </w:t>
            </w:r>
            <w:proofErr w:type="spellStart"/>
            <w:r w:rsidRPr="00BD1C97">
              <w:rPr>
                <w:kern w:val="0"/>
              </w:rPr>
              <w:t>Дивеевском</w:t>
            </w:r>
            <w:proofErr w:type="spellEnd"/>
            <w:r w:rsidRPr="00BD1C97">
              <w:rPr>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МБОУ ДО "Дом творчества"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04 5 03 02359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55 000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55 000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культуры и туризма Дивеевского муниципального района Нижегородской области на 2018-2020 годы"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12 106 169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12 106 169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12 456 169</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"Модернизация  материально-технической базы муниципальных учреждений культуры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72 600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175 000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Обновление материально-технической базы подведомственных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МАУДО "</w:t>
            </w:r>
            <w:proofErr w:type="spellStart"/>
            <w:r w:rsidRPr="00BD1C97">
              <w:rPr>
                <w:kern w:val="0"/>
              </w:rPr>
              <w:t>Дивеевская</w:t>
            </w:r>
            <w:proofErr w:type="spellEnd"/>
            <w:r w:rsidRPr="00BD1C97">
              <w:rPr>
                <w:kern w:val="0"/>
              </w:rPr>
              <w:t xml:space="preserve"> детская музыкальная школа"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безопасности подведомственных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72 600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75 000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МАУДО "</w:t>
            </w:r>
            <w:proofErr w:type="spellStart"/>
            <w:r w:rsidRPr="00BD1C97">
              <w:rPr>
                <w:kern w:val="0"/>
              </w:rPr>
              <w:t>Дивеевская</w:t>
            </w:r>
            <w:proofErr w:type="spellEnd"/>
            <w:r w:rsidRPr="00BD1C97">
              <w:rPr>
                <w:kern w:val="0"/>
              </w:rPr>
              <w:t xml:space="preserve"> детская музыкальная школа"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72600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75000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72600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75000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72600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75000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Ремонт объектов культуры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МАУДО "</w:t>
            </w:r>
            <w:proofErr w:type="spellStart"/>
            <w:r w:rsidRPr="00BD1C97">
              <w:rPr>
                <w:kern w:val="0"/>
              </w:rPr>
              <w:t>Дивеевская</w:t>
            </w:r>
            <w:proofErr w:type="spellEnd"/>
            <w:r w:rsidRPr="00BD1C97">
              <w:rPr>
                <w:kern w:val="0"/>
              </w:rPr>
              <w:t xml:space="preserve"> детская музыкальная школа"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07 1 3 02359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07 1 03 02359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07 1 03 02359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"Организация дополнительного  образования художественно-эстетической направленности"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07 4 00 00000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12 015 569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12 033 569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12 281 169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МАУДО "</w:t>
            </w:r>
            <w:proofErr w:type="spellStart"/>
            <w:r w:rsidRPr="00BD1C97">
              <w:rPr>
                <w:kern w:val="0"/>
              </w:rPr>
              <w:t>Дивеевская</w:t>
            </w:r>
            <w:proofErr w:type="spellEnd"/>
            <w:r w:rsidRPr="00BD1C97">
              <w:rPr>
                <w:kern w:val="0"/>
              </w:rPr>
              <w:t xml:space="preserve"> детская музыкальная школа"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07 4 01 02359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12 015 569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12 033 569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12 231 169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07 4 01 02359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12 015 569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12033569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12231169</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07 4 01 02359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12 015 569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12033569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12231169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мероприятий, направленных на повышение профессионализма работников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07 4 03 00000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МАУДО "</w:t>
            </w:r>
            <w:proofErr w:type="spellStart"/>
            <w:r w:rsidRPr="00BD1C97">
              <w:rPr>
                <w:kern w:val="0"/>
              </w:rPr>
              <w:t>Дивеевская</w:t>
            </w:r>
            <w:proofErr w:type="spellEnd"/>
            <w:r w:rsidRPr="00BD1C97">
              <w:rPr>
                <w:kern w:val="0"/>
              </w:rPr>
              <w:t xml:space="preserve"> детская музыкальная школа"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07 4 03 02359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07 4 03 02359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07 4 03 02359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Молодежная политика и оздоровление детей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3 931 743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3 931 743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4 104 500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образования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3 931 743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3 931 743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4 104 500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 Развитие дополнительного образования и воспитания детей и молодежи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3 931 743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3 931 743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4 104 500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отдыха и оздоровления детей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3 931 743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3 931 743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4 104 500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3 467 243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3 467 243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3 640 000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школ начальных, неполных средних и средних</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04 2 06 02159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1 508 093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1 508 093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1 680 850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04 2 06 02159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1 508 093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1 508 093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1 680 850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04 2 06 02159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1 508 093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1 508 093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1 680 850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Обеспечение деятельности муниципальных учреждений по внешкольной работе с детьми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04 2 06 02359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40 000</w:t>
            </w:r>
          </w:p>
        </w:tc>
      </w:tr>
      <w:tr w:rsidR="00CC267C" w:rsidRPr="00BD1C97" w:rsidTr="00F37FFD">
        <w:trPr>
          <w:trHeight w:val="52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1 919 150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1 919 150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1 919 150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1 919 150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1919150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1919150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1 919 150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1919150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1919150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Субвенция на возмещение  части расходов по приобретению путевок в детские санатории , санаторно-оздоровительные   центры(лагеря) круглогодичного действия, расположенные на территории Российской Федерации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04 2 06 73320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04 2 06 73320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выплаты  населению</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04 2 06 73320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360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464500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Другие вопросы в области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10 406 900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10 317 900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10 317 900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образования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10 406 900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10 317 900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10 317 900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"Развитие общего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65 450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65 450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65 450</w:t>
            </w:r>
          </w:p>
        </w:tc>
      </w:tr>
      <w:tr w:rsidR="00CC267C" w:rsidRPr="00BD1C97" w:rsidTr="00F37FFD">
        <w:trPr>
          <w:trHeight w:val="189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обучения и деятельности высокотехнологичной экономике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Обеспечение деятельности подведомственных учреждений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04 1 01 00059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Поддержка, сохранение и распространение русского языка, улучшение качества преподавания </w:t>
            </w:r>
            <w:r w:rsidRPr="00BD1C97">
              <w:rPr>
                <w:kern w:val="0"/>
              </w:rPr>
              <w:lastRenderedPageBreak/>
              <w:t>русского языка, литературы, истории, иностранного языка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lastRenderedPageBreak/>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35 450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35 450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35 450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Обеспечение деятельности подведомственных учреждений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04 1 02 00059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35 450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35 450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35 450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04 1 02 00059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04 1 02 05259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35450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"Развитие дополнительного образования и воспитания детей и молодежи"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70 762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70 762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70 762</w:t>
            </w:r>
          </w:p>
        </w:tc>
      </w:tr>
      <w:tr w:rsidR="00CC267C" w:rsidRPr="00BD1C97" w:rsidTr="00F37FFD">
        <w:trPr>
          <w:trHeight w:val="189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Обновление содержания дополнительного образования повышение уровня профессионального  мастерства педагогических работников сфере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подведомственных учреждений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04 2 01 00059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20 000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r>
      <w:tr w:rsidR="00CC267C" w:rsidRPr="00BD1C97" w:rsidTr="00F37FFD">
        <w:trPr>
          <w:trHeight w:val="189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Содействие интеллектуальному, духовно-нравственному развитию детей, реализация личности ребенка в интересах общества, создание условий для выявления и творческого развития одаренных, талантливых людей и молодежи, развитие мотивации у детей к познанию и творчеству</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16 762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16 762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16 762</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подведомственных учреждений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04 2 02 00059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16 762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16 762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16 762</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04 2 02 05259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04 2 02 05259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16762</w:t>
            </w:r>
          </w:p>
        </w:tc>
      </w:tr>
      <w:tr w:rsidR="00CC267C" w:rsidRPr="00BD1C97" w:rsidTr="00F37FFD">
        <w:trPr>
          <w:trHeight w:val="34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Привлечение  обучающихся к регулярным занятиям  физической </w:t>
            </w:r>
            <w:r w:rsidRPr="00BD1C97">
              <w:rPr>
                <w:kern w:val="0"/>
              </w:rPr>
              <w:lastRenderedPageBreak/>
              <w:t xml:space="preserve">культурой и спортом, развитие различных </w:t>
            </w:r>
            <w:r>
              <w:rPr>
                <w:kern w:val="0"/>
              </w:rPr>
              <w:t>видов спорта</w:t>
            </w:r>
            <w:r w:rsidRPr="00BD1C97">
              <w:rPr>
                <w:kern w:val="0"/>
              </w:rPr>
              <w:t>,</w:t>
            </w:r>
            <w:r>
              <w:rPr>
                <w:kern w:val="0"/>
              </w:rPr>
              <w:t xml:space="preserve"> </w:t>
            </w:r>
            <w:r w:rsidRPr="00BD1C97">
              <w:rPr>
                <w:kern w:val="0"/>
              </w:rPr>
              <w:t>спортивно-массовые мероприятия и сдачи норм ГТО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lastRenderedPageBreak/>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подведомственных учреждений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04 2 03 00059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04 2 03 00059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04 2 03 00259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Экологическое воспитание и формирование экологической культуры у  обучающихся, создание условий для вовлечение детей в поисково-исследовательскую деятельность</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04 2 04 00000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подведомственных учреждений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04 2 04 00059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10 000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04 2 04 05259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04 2 04 05259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Развитие моделей и форм детского самоуправления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04 2 07 00000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подведомственных учреждений за счет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04 2 07 00059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6 000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04 2 07 05259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04 2 07 05259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"Патриотическое  воспитание  и подготовка граждан к военной службе"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04 4 00 0000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22 350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22 350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22 350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обучения граждан  начальным знаниям по основам военной службы и повышение  квалификации специалистов в сфере патриотического воспитания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04 4 01 0000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22 350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22 350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22 350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Обеспечение деятельности подведомственных учреждений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04 4 01 00059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22 350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22 350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22 350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Учебно-методические кабинеты, центральные бухгалтерии, группы хозяйственного обслуживания, учебные фильмотеки, межшкольные </w:t>
            </w:r>
            <w:r w:rsidRPr="00BD1C97">
              <w:rPr>
                <w:kern w:val="0"/>
              </w:rPr>
              <w:lastRenderedPageBreak/>
              <w:t>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lastRenderedPageBreak/>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04 4 01 05259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04 4 01 05259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22350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"Ресурсное обеспечение  сферы образования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04 5 00 00000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96 438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51 438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51 438</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Районные педагогические конференции, торжественные мероприятия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96 438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51 438</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Обеспечение деятельности подведомственных учреждений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04 5 02 00059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96 438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51 438</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04 5 02 05259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96 438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51438</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04 5 02 05259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51438</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51 438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51438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51438</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Премии и гранты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04 5 02 05259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350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45 000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"Обеспечение  реализации муниципальной программы"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10 151 900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10 107 900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10 107 900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Мониторинг хода реализации Программы, информационное  сопровождение, анализ процессов и результатов с целью своевременного принятия управленческих решений</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10 151 900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10 107 900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10 107 900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содержание аппарата 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04 7 01 00019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2 729 200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2 729 200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2 729 200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Содержание аппарата управления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04 7 01 00019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2 729 200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2729200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2729200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выплату персоналу  в целях обеспечения  выполнения  функций органами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04 7 01 00019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2 679 700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2678200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2678200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49 500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51000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51000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Обеспечение деятельности подведомственных учреждений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7 422 700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7 378 700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7 378 700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7422700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7378700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7378700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выплату персоналу  в целях обеспечения  выполнения  функций органами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7118700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7118700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7118700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Централизованная бухгалтерия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5698400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5698400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5698400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1420300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1420300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1420300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258000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Централизованная бухгалтерия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198000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198000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198000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Методический кабинет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104000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60000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Уплата налогов, сборов и иных обязательных платежей в бюджетную систему Российской Федерации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04 7 01 05259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850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Централизованная бухгалтерия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color w:val="000000"/>
                <w:kern w:val="0"/>
              </w:rPr>
            </w:pPr>
            <w:r w:rsidRPr="00BD1C97">
              <w:rPr>
                <w:color w:val="000000"/>
                <w:kern w:val="0"/>
              </w:rPr>
              <w:t>2000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xml:space="preserve">Культура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75 183 381</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63 915 771</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64 915 771</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 xml:space="preserve">Учреждения культуры  и мероприятия в сфере культуры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70 701 781</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59 434 171</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60 434 171</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культуры и туризма Дивеевского муниципального района Нижегородской области на 2018-2020 годы"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59 434 171</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59 434 171</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60 434 171</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"Модернизация  материально-технической базы муниципальных учреждений культуры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564000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306000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624000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Обновление материально-технической базы подведомственных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МАУК "</w:t>
            </w:r>
            <w:proofErr w:type="spellStart"/>
            <w:r w:rsidRPr="00BD1C97">
              <w:rPr>
                <w:kern w:val="0"/>
              </w:rPr>
              <w:t>Межпоселенческая</w:t>
            </w:r>
            <w:proofErr w:type="spellEnd"/>
            <w:r w:rsidRPr="00BD1C97">
              <w:rPr>
                <w:kern w:val="0"/>
              </w:rPr>
              <w:t xml:space="preserve"> централизованная библиотечная система Дивеевского района"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Обеспечение безопасности подведомственных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564000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564000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564000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524000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564000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МАУК "Культурно-досуговое объединение Дивеевского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294000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МАУК "</w:t>
            </w:r>
            <w:proofErr w:type="spellStart"/>
            <w:r w:rsidRPr="00BD1C97">
              <w:rPr>
                <w:kern w:val="0"/>
              </w:rPr>
              <w:t>Межпоселенческая</w:t>
            </w:r>
            <w:proofErr w:type="spellEnd"/>
            <w:r w:rsidRPr="00BD1C97">
              <w:rPr>
                <w:kern w:val="0"/>
              </w:rPr>
              <w:t xml:space="preserve"> централизованная библиотечная система Дивеевского района"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07 1 02 04259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12000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Ремонт объектов культуры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07 1 03 00059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07 1 03 00059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07 1 03 00059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МАУК "Культурно-досуговое объединение Дивеевского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07 1 03 04059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"Развитие  библиотечного дела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19 159 923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19 171 923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19 563 923</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единого библиотечно-информационного пространства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350 000</w:t>
            </w:r>
          </w:p>
        </w:tc>
      </w:tr>
      <w:tr w:rsidR="00CC267C" w:rsidRPr="00BD1C97" w:rsidTr="00F37FFD">
        <w:trPr>
          <w:trHeight w:val="34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Расходы на обеспечение  МАУК «</w:t>
            </w:r>
            <w:proofErr w:type="spellStart"/>
            <w:r w:rsidRPr="00BD1C97">
              <w:rPr>
                <w:kern w:val="0"/>
              </w:rPr>
              <w:t>Межпоселенческая</w:t>
            </w:r>
            <w:proofErr w:type="spellEnd"/>
            <w:r w:rsidRPr="00BD1C97">
              <w:rPr>
                <w:kern w:val="0"/>
              </w:rPr>
              <w:t xml:space="preserve"> централизованная библиотечная система Дивеевского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07 2 01 04259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07 2 01 04259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07 2 01 04259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350000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Формирование  информационной и правовой  культуры, интереса к чтению , родному языку, общественной истории и культуре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18 899 923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18 911 923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19 153 923</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МАУК «</w:t>
            </w:r>
            <w:proofErr w:type="spellStart"/>
            <w:r w:rsidRPr="00BD1C97">
              <w:rPr>
                <w:kern w:val="0"/>
              </w:rPr>
              <w:t>Межпоселенческая</w:t>
            </w:r>
            <w:proofErr w:type="spellEnd"/>
            <w:r w:rsidRPr="00BD1C97">
              <w:rPr>
                <w:kern w:val="0"/>
              </w:rPr>
              <w:t xml:space="preserve"> централизованная библиотечная система Дивеевского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07 2 02 04259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18 899 923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18 911 923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19 153 923</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07 2 02 04259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18 899 923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18911923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19153923</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07 2 02 04259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18 899 923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18911923</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19153923</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Повышение  профессионального уровня персонала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МАУК «</w:t>
            </w:r>
            <w:proofErr w:type="spellStart"/>
            <w:r w:rsidRPr="00BD1C97">
              <w:rPr>
                <w:kern w:val="0"/>
              </w:rPr>
              <w:t>Межпоселенческая</w:t>
            </w:r>
            <w:proofErr w:type="spellEnd"/>
            <w:r w:rsidRPr="00BD1C97">
              <w:rPr>
                <w:kern w:val="0"/>
              </w:rPr>
              <w:t xml:space="preserve"> централизованная библиотечная система Дивеевского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07 2 03 04259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07 2 03 04259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07 2 03 04259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Подпрограмма "Культурно-досуговая деятельность и народное творчество"</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07 3 00 00000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39710248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39956248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40246248</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структурных подразделений МАУК " КДО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8 401 648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8913159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8982159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МБУК "Культурно-досуговое объединение Дивеевского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07 1 01 04059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8 401 648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8913159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8982159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07 3 01 04059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8 401 648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8913159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8982159</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07 3 01 04059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8 401 648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8913159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8982159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Повышение  доступности и качества оказания  услуг в сфере культуры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30 888 600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30523089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30624089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МАУК "Культурно-досуговое объединение Дивеевского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07 3 02 04059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30 888 600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30523089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30624089</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07 3 02 04059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30 888 600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30523089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30624089</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07 3 02 04059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30 888 600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30523089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30624089</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общественно-значимых мероприятий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640000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обеспечение МАУК "Культурно-досуговое объединение Дивеевского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07 3 03 04059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640000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07 3 03 04059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640000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автономным учреждениям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07 3 03 04059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620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640000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    11 267 610,00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 xml:space="preserve">    11 267 610,00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Разработка проектно-сметной документации на строительство Центра культурного развития в </w:t>
            </w:r>
            <w:proofErr w:type="spellStart"/>
            <w:r w:rsidRPr="00BD1C97">
              <w:rPr>
                <w:i/>
                <w:iCs/>
                <w:kern w:val="0"/>
              </w:rPr>
              <w:t>с.Дивеево</w:t>
            </w:r>
            <w:proofErr w:type="spellEnd"/>
            <w:r w:rsidRPr="00BD1C97">
              <w:rPr>
                <w:i/>
                <w:iCs/>
                <w:kern w:val="0"/>
              </w:rPr>
              <w:t xml:space="preserve"> Нижегородской области за счет субсидии из областного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 xml:space="preserve">    11 200 000,00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 xml:space="preserve">    11 200 000,00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Разработка проектно-сметной документации на строительство Центра культурного развития в </w:t>
            </w:r>
            <w:proofErr w:type="spellStart"/>
            <w:r w:rsidRPr="00BD1C97">
              <w:rPr>
                <w:i/>
                <w:iCs/>
                <w:kern w:val="0"/>
              </w:rPr>
              <w:t>с.Дивеево</w:t>
            </w:r>
            <w:proofErr w:type="spellEnd"/>
            <w:r w:rsidRPr="00BD1C97">
              <w:rPr>
                <w:i/>
                <w:iCs/>
                <w:kern w:val="0"/>
              </w:rPr>
              <w:t xml:space="preserve"> Нижегородской области за счет   районного бюджета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i/>
                <w:iCs/>
                <w:kern w:val="0"/>
              </w:rPr>
            </w:pPr>
            <w:r w:rsidRPr="00BD1C97">
              <w:rPr>
                <w:i/>
                <w:iCs/>
                <w:kern w:val="0"/>
              </w:rPr>
              <w:t xml:space="preserve">           67 610,00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77 7 03 S2450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xml:space="preserve">           67 610,00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Другие вопросы в области культуры и кинематографии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4 481 600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4 481 600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4 481 600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физической  культуры, спорта  и молодежной  политики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768180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768180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768180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"Обеспечение  реализации муниципальной программы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05 3 00 00000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768180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768180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768180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Обеспечение функций органов власти Дивеевского муниципального района в сферах физической культуры и молодежной политики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05 3 01 00000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768180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768180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768180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Расходы на содержание аппарата управления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05 3 01 00019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768180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768180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768180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05 3 01 00019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768180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768180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768180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05 3 01 00019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культуры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3 713 420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3 713 420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3 713 420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Подпрограмма "Развитие  туризма  в </w:t>
            </w:r>
            <w:proofErr w:type="spellStart"/>
            <w:r w:rsidRPr="00BD1C97">
              <w:rPr>
                <w:i/>
                <w:iCs/>
                <w:kern w:val="0"/>
              </w:rPr>
              <w:t>Дивеевском</w:t>
            </w:r>
            <w:proofErr w:type="spellEnd"/>
            <w:r w:rsidRPr="00BD1C97">
              <w:rPr>
                <w:i/>
                <w:iCs/>
                <w:kern w:val="0"/>
              </w:rPr>
              <w:t xml:space="preserve"> муниципальном районе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07 5 00 00000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Продвижение  туристического потенциала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07 5 03 00000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Расходы на содержание аппарата управления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07 5 03 00019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07 5 03 00019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Создание туристской навигации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07 5 04 00000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Расходы на содержание аппарата управления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07 5 04 00019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07 5 04 00019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lastRenderedPageBreak/>
              <w:t>Подпрограмма "Обеспечение реализации муниципальной программы"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07 6 00 00000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3 713 420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3 713 420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3 713 420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функций органов власти Дивеевского муниципального района Нижегородской области в сфере "культура"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07 6 01 00000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1 593 920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1593920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1593920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Расходы на содержание аппарата управления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07 6 01 00019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color w:val="000000"/>
                <w:kern w:val="0"/>
              </w:rPr>
            </w:pPr>
            <w:r w:rsidRPr="00BD1C97">
              <w:rPr>
                <w:color w:val="000000"/>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1 593 920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1593920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color w:val="000000"/>
                <w:kern w:val="0"/>
              </w:rPr>
            </w:pPr>
            <w:r w:rsidRPr="00BD1C97">
              <w:rPr>
                <w:color w:val="000000"/>
                <w:kern w:val="0"/>
              </w:rPr>
              <w:t>1593920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Расходы на выплату персоналу  в целях обеспечения  выполнения  функций муниципальными органами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07 6 01 00019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1 520 420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1517420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1517420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color w:val="000000"/>
                <w:kern w:val="0"/>
              </w:rPr>
            </w:pPr>
            <w:r w:rsidRPr="00BD1C97">
              <w:rPr>
                <w:color w:val="000000"/>
                <w:kern w:val="0"/>
              </w:rPr>
              <w:t>07 6 01 00019</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73 500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76500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76500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деятельности муниципальных учреждений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076 01 00059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2 119 500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2 119 500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2 119 500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07 6 01 05259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2119500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2119500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2119500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выплату персоналу  в целях обеспечения  выполнения  функций органами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07 6 01 05259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2000000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07 6 01 05259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103000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103000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103000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Уплата налогов, сборов и иных обязательных платежей в бюджетную систему Российской Федерации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08</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07 6 01 05259</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800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16500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xml:space="preserve">Социальная политика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16 931 216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15 865 100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15 865 100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lastRenderedPageBreak/>
              <w:t>Пенсионное обеспечение</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3800000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3800000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b/>
                <w:bCs/>
                <w:i/>
                <w:iCs/>
                <w:kern w:val="0"/>
              </w:rPr>
            </w:pPr>
            <w:r w:rsidRPr="00BD1C97">
              <w:rPr>
                <w:b/>
                <w:bCs/>
                <w:i/>
                <w:iCs/>
                <w:kern w:val="0"/>
              </w:rPr>
              <w:t>3800000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3800000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3800000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3800000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Доплаты к пенсиям, дополнительное пенсионное обеспечение</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77 7 11 29980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77 7 11 29980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Социальные выплаты гражданам , кроме публичных  нормативных социальных выплат</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77 7 11 29980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320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3800000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 xml:space="preserve">Социальное обеспечение населения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1940816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224000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"Социальная поддержка граждан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12  0 00 00000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200000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200000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200000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"Социальная поддержка отдельных категорий  граждан"</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12  2 00 00000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Общественная интеграция  ветеранов военных конфликтов, пожилых людей, людей с ограниченными возможностями здоровья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12  2 01 00000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12  2 01 00954</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Осуществление  мер поддержки граждан, оказавшихся  в трудной жизненной ситуации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12  2 02 00000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оказание материальной помощи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12  2 02 00954</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12  2 02 00954</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25000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12  2 02 00954</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125000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Публичные нормативные социальные выплаты гражданам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12  2 02 00954</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125000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1740816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24000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1740816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1716816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Осуществление  социальных выплат  молодым семьям  на приобретения жилья или строительство индивидуального жилого дома за счет субсидии из  федерального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L0200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Осуществление  социальных выплат  молодым семьям  на приобретения жилья или строительство индивидуального жилого дома за счет субсидии из  областного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L0200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FF0000"/>
                <w:kern w:val="0"/>
              </w:rPr>
            </w:pPr>
            <w:r w:rsidRPr="00BD1C97">
              <w:rPr>
                <w:color w:val="FF0000"/>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L0200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color w:val="FF0000"/>
                <w:kern w:val="0"/>
              </w:rPr>
            </w:pPr>
            <w:r w:rsidRPr="00BD1C97">
              <w:rPr>
                <w:color w:val="FF0000"/>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color w:val="FF0000"/>
                <w:kern w:val="0"/>
              </w:rPr>
            </w:pPr>
            <w:r w:rsidRPr="00BD1C97">
              <w:rPr>
                <w:color w:val="FF0000"/>
                <w:kern w:val="0"/>
              </w:rPr>
              <w:t> </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Осуществление  социальных выплат  молодым семьям  на приобретения жилья или строительство индивидуального жилого дома за счет средств районного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L4970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779400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L4970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779400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12"/>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на софинансирование капитальных вложений в объекты газоснабжения</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77 7 03 02850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lastRenderedPageBreak/>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77 7 03 02850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4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Субвенции на обеспечение  жильем отдельных категорий граждан, установленных ФЗ от 12 января 1995 года №5-ФЗ "О ветеранах" и от 24 ноября 1995 года №181-ФЗ "О социальной защите  инвалидов в РФ"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77 7 03 51350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934416</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77 7 03 51350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934416</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Публичные нормативные социальные выплаты гражданам</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77 7 10 00000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77 7 10 00000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Выплаты Почетным гражданам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77 7 10 04100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310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Охрана семьи и детства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11 190 400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11 841 100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11 841 100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образования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2 134 600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2 134 600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2 134 600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"Развитие общего образования"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2 134 600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2 134 600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2 134 600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Субвенции на  осуществление выплаты компенсации части родительской платы</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04 1 06 00000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2 134 600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2 134 600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2 134 600</w:t>
            </w:r>
          </w:p>
        </w:tc>
      </w:tr>
      <w:tr w:rsidR="00CC267C" w:rsidRPr="00BD1C97" w:rsidTr="00F37FFD">
        <w:trPr>
          <w:trHeight w:val="252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 , реализующих образовательную программу дошкольного образования , в том числе  обеспечение  организации выплаты компенсации части родительской платы </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04 1 06 73110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2 134 600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2 134 600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2 134 600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Закупка  </w:t>
            </w:r>
            <w:r>
              <w:rPr>
                <w:kern w:val="0"/>
              </w:rPr>
              <w:t>товаров,</w:t>
            </w:r>
            <w:r w:rsidRPr="00BD1C97">
              <w:rPr>
                <w:kern w:val="0"/>
              </w:rPr>
              <w:t xml:space="preserve">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04 1 06 73110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31 500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31500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31500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04 1 06 73110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Публичные нормативные социальные выплаты гражданам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04 1 06 73110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Пособия и компенсации по публичным нормативным обязательствам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04 1 06 73110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313</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2 103 100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77 0 00 00000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9 055 800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9706500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9706500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Непрограммное направление деятельности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9 055 800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9 706 500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9 706 500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Прочие непрограммные расходы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9 055 800,00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9 706 500,00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9 706 500,00</w:t>
            </w:r>
          </w:p>
        </w:tc>
      </w:tr>
      <w:tr w:rsidR="00CC267C" w:rsidRPr="00BD1C97" w:rsidTr="00F37FFD">
        <w:trPr>
          <w:trHeight w:val="998"/>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Осуществление  социальных выплат  молодым семьям  на приобретения жилья или строительство индивидуального жилого дома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L4970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900 000,00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191 400,00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191 400,00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lastRenderedPageBreak/>
              <w:t>Осуществление  социальных выплат  молодым семьям  на приобретения жилья или строительство индивидуального жилого дома за счет субсидии из  федерального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L4970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260 019,58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L4970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260 019,58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Осуществление  социальных выплат  молодым семьям  на приобретения жилья или строительство индивидуального жилого дома за счет субсидии из  областного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L4970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639 980,42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191 400,00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191 400,00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Социальное обеспечение  и иные выплаты  населению</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L4970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300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639 980,42</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191400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Обеспечение  детей-сирот  и детей , оставшихся без попечения  родителей, лиц из числа  детей сирот и детей, оставшихся  без попечения  родителей, жилыми помещениями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R0820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2 155 800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2515100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1515100</w:t>
            </w:r>
          </w:p>
        </w:tc>
      </w:tr>
      <w:tr w:rsidR="00CC267C" w:rsidRPr="00BD1C97" w:rsidTr="00F37FFD">
        <w:trPr>
          <w:trHeight w:val="346"/>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за счет средств федерального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R0820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1595291,69</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1861200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1121200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R0820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1595291,69</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1861200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1121200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 xml:space="preserve">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w:t>
            </w:r>
            <w:r w:rsidRPr="00BD1C97">
              <w:rPr>
                <w:color w:val="000000"/>
                <w:kern w:val="0"/>
              </w:rPr>
              <w:lastRenderedPageBreak/>
              <w:t>помещениями за счет средств областного бюджета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lastRenderedPageBreak/>
              <w:t>10</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R0820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560 508</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653900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393900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R0820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560 508</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653900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393900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color w:val="000000"/>
                <w:kern w:val="0"/>
              </w:rPr>
            </w:pPr>
            <w:r w:rsidRPr="00BD1C97">
              <w:rPr>
                <w:color w:val="000000"/>
                <w:kern w:val="0"/>
              </w:rPr>
              <w:t>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за счет средств областного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77 7 03 73150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6 000 000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7 000 000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8 000 000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Бюджетные инвестиции</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10</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04</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77 7 03 73150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400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6 000 000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7 000 000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8 000 000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Физическая культура  и спорт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500000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Массовый спорт</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500000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"Развитие  физической  культуры, спорта  и молодежной  политики Дивеевского муниципального района Нижегородской области"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05 0 00 00000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500000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"Развитие физической культуры и массового спорта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и проведение спортивно-массовых мероприятий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05 1 01 00000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Мероприятия в области </w:t>
            </w:r>
            <w:r>
              <w:rPr>
                <w:kern w:val="0"/>
              </w:rPr>
              <w:t>спорта,</w:t>
            </w:r>
            <w:r w:rsidRPr="00BD1C97">
              <w:rPr>
                <w:kern w:val="0"/>
              </w:rPr>
              <w:t xml:space="preserve"> физической культуры и туризма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05 1 01 02527</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выплату персоналу  в целях обеспечения  выполнения  функций органами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05 1 01 02527</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05 1 01 02527</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230 000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320000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Приобретение спортивного и туристического инвентаря и оборудования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05 1 02 00000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Мероприятия в области </w:t>
            </w:r>
            <w:r>
              <w:rPr>
                <w:kern w:val="0"/>
              </w:rPr>
              <w:t>спорта,</w:t>
            </w:r>
            <w:r w:rsidRPr="00BD1C97">
              <w:rPr>
                <w:kern w:val="0"/>
              </w:rPr>
              <w:t xml:space="preserve"> физической культуры и туризма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05 1 02 02527</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05 1 02 02527</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80000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"Развитие молодежной политики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Организация и проведение молодежных мероприятий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Мероприятия в области </w:t>
            </w:r>
            <w:r>
              <w:rPr>
                <w:kern w:val="0"/>
              </w:rPr>
              <w:t>спорта,</w:t>
            </w:r>
            <w:r w:rsidRPr="00BD1C97">
              <w:rPr>
                <w:kern w:val="0"/>
              </w:rPr>
              <w:t xml:space="preserve"> физической культуры и туризма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05 2 01 02527</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Расходы на выплату персоналу  в целях обеспечения  выполнения  функций органами  муниципальной власти</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05 2 01 02527</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40000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Закупка товаров, работ  и услуг для муниципальных нужд</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11</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05 2 01 02527</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200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60 000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xml:space="preserve">Средства массовой информации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12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1877375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1777375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1777375</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 xml:space="preserve">Периодическая печать и издательства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1877375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1777375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1777375</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 xml:space="preserve">Муниципальная программа "Информационное общество и внедрение  современных  информационных технологий в </w:t>
            </w:r>
            <w:proofErr w:type="spellStart"/>
            <w:r w:rsidRPr="00BD1C97">
              <w:rPr>
                <w:i/>
                <w:iCs/>
                <w:kern w:val="0"/>
              </w:rPr>
              <w:t>Дивеевском</w:t>
            </w:r>
            <w:proofErr w:type="spellEnd"/>
            <w:r w:rsidRPr="00BD1C97">
              <w:rPr>
                <w:i/>
                <w:iCs/>
                <w:kern w:val="0"/>
              </w:rPr>
              <w:t xml:space="preserve"> муниципальном районе</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09 0 00 00000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1877375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1777375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i/>
                <w:iCs/>
                <w:kern w:val="0"/>
              </w:rPr>
            </w:pPr>
            <w:r w:rsidRPr="00BD1C97">
              <w:rPr>
                <w:i/>
                <w:iCs/>
                <w:kern w:val="0"/>
              </w:rPr>
              <w:t>1777375</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"Информационная среда"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12</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09 2 00 00000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1777375</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Субсидия на выполнение  услуг по информированию населения по вопросам, имеющим большую социальную значимость путем производства и выпуска  печатного  средства массовой информации -районной газеты "Ударник"</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09 2 02 00000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1777375</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Предоставление субсидий  </w:t>
            </w:r>
            <w:r>
              <w:rPr>
                <w:kern w:val="0"/>
              </w:rPr>
              <w:t>бюджетным,</w:t>
            </w:r>
            <w:r w:rsidRPr="00BD1C97">
              <w:rPr>
                <w:kern w:val="0"/>
              </w:rPr>
              <w:t xml:space="preserve"> автономным учреждениям и иным некоммерческим  организациям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09 2 02 00000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1777375</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бюджетным учреждениям</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09 2 02 00000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610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1877375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1777375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1777375</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Субсидии на оказание  частичной  финансовой поддержки районных средств массовой информации за счет областного бюджета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09 2 02 S2050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1421900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1421900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1421900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Районная доля </w:t>
            </w:r>
            <w:proofErr w:type="spellStart"/>
            <w:r w:rsidRPr="00BD1C97">
              <w:rPr>
                <w:kern w:val="0"/>
              </w:rPr>
              <w:t>софинансирования</w:t>
            </w:r>
            <w:proofErr w:type="spellEnd"/>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12</w:t>
            </w:r>
          </w:p>
        </w:tc>
        <w:tc>
          <w:tcPr>
            <w:tcW w:w="1357"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02</w:t>
            </w:r>
          </w:p>
        </w:tc>
        <w:tc>
          <w:tcPr>
            <w:tcW w:w="1720" w:type="dxa"/>
            <w:tcBorders>
              <w:top w:val="nil"/>
              <w:left w:val="nil"/>
              <w:bottom w:val="single" w:sz="4" w:space="0" w:color="auto"/>
              <w:right w:val="single" w:sz="4" w:space="0" w:color="auto"/>
            </w:tcBorders>
            <w:shd w:val="clear" w:color="auto" w:fill="FFFFFF"/>
            <w:noWrap/>
            <w:vAlign w:val="bottom"/>
          </w:tcPr>
          <w:p w:rsidR="00CC267C" w:rsidRPr="00BD1C97" w:rsidRDefault="00CC267C" w:rsidP="00F37FFD">
            <w:pPr>
              <w:autoSpaceDE/>
              <w:autoSpaceDN/>
              <w:spacing w:after="0"/>
              <w:jc w:val="center"/>
              <w:rPr>
                <w:kern w:val="0"/>
              </w:rPr>
            </w:pPr>
            <w:r w:rsidRPr="00BD1C97">
              <w:rPr>
                <w:kern w:val="0"/>
              </w:rPr>
              <w:t>09 2 02 S2050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 </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455475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355475</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355475</w:t>
            </w:r>
          </w:p>
        </w:tc>
      </w:tr>
      <w:tr w:rsidR="00CC267C" w:rsidRPr="00BD1C97" w:rsidTr="00F37FFD">
        <w:trPr>
          <w:trHeight w:val="458"/>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Обслуживание  государственного и муниципального долга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13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97 000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Обслуживание внутреннего муниципального долга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97 000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"Управление  муниципальными финансами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97 000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"Организация и совершенствование  бюджетного процесса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06 1 00 00000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97 000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Своевременное  исполнение долговых обязательств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06 1 08 00000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97 000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Процентные платежи по муниципальному долгу</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06 1 08 02700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97 000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Обслуживание муниципального долга</w:t>
            </w:r>
          </w:p>
        </w:tc>
        <w:tc>
          <w:tcPr>
            <w:tcW w:w="942"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13</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06 1 08 02700</w:t>
            </w:r>
          </w:p>
        </w:tc>
        <w:tc>
          <w:tcPr>
            <w:tcW w:w="1188"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center"/>
              <w:rPr>
                <w:kern w:val="0"/>
              </w:rPr>
            </w:pPr>
            <w:r w:rsidRPr="00BD1C97">
              <w:rPr>
                <w:kern w:val="0"/>
              </w:rPr>
              <w:t>730</w:t>
            </w:r>
          </w:p>
        </w:tc>
        <w:tc>
          <w:tcPr>
            <w:tcW w:w="192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97 000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100000</w:t>
            </w:r>
          </w:p>
        </w:tc>
        <w:tc>
          <w:tcPr>
            <w:tcW w:w="1940" w:type="dxa"/>
            <w:tcBorders>
              <w:top w:val="nil"/>
              <w:left w:val="nil"/>
              <w:bottom w:val="single" w:sz="4" w:space="0" w:color="auto"/>
              <w:right w:val="single" w:sz="4" w:space="0" w:color="auto"/>
            </w:tcBorders>
            <w:shd w:val="clear" w:color="auto" w:fill="FFFFFF"/>
            <w:noWrap/>
            <w:vAlign w:val="center"/>
          </w:tcPr>
          <w:p w:rsidR="00CC267C" w:rsidRPr="00BD1C97" w:rsidRDefault="00CC267C" w:rsidP="00F37FFD">
            <w:pPr>
              <w:autoSpaceDE/>
              <w:autoSpaceDN/>
              <w:spacing w:after="0"/>
              <w:jc w:val="right"/>
              <w:rPr>
                <w:kern w:val="0"/>
              </w:rPr>
            </w:pPr>
            <w:r w:rsidRPr="00BD1C97">
              <w:rPr>
                <w:kern w:val="0"/>
              </w:rPr>
              <w:t>0</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 xml:space="preserve">Межбюджетные трансферты общего характера  бюджетам поселений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30 075 585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25851045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26658245</w:t>
            </w:r>
          </w:p>
        </w:tc>
      </w:tr>
      <w:tr w:rsidR="00CC267C" w:rsidRPr="00BD1C97" w:rsidTr="00F37FFD">
        <w:trPr>
          <w:trHeight w:val="63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 xml:space="preserve">Дотации  бюджетам на выравнивание  бюджетной обеспеченности поселений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26 211 000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23948400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24755600</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"Управление  муниципальными финансами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26 211 000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23948400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24755600</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26 211 000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23948400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24755600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26 211 000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23948400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24755600</w:t>
            </w:r>
          </w:p>
        </w:tc>
      </w:tr>
      <w:tr w:rsidR="00CC267C" w:rsidRPr="00BD1C97" w:rsidTr="00F37FFD">
        <w:trPr>
          <w:trHeight w:val="157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Дотация на выравнивание бюджетной обеспеченности за счет субвенции  из областного бюджета  в соответствии с Законом  Нижегородской области об областном бюджете на 2018 год и на плановый период 2019 и 2020 годов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01</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06 2 01 00130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26 211 000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23948400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24755600</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i/>
                <w:iCs/>
                <w:kern w:val="0"/>
              </w:rPr>
            </w:pPr>
            <w:r w:rsidRPr="00BD1C97">
              <w:rPr>
                <w:b/>
                <w:bCs/>
                <w:i/>
                <w:iCs/>
                <w:kern w:val="0"/>
              </w:rPr>
              <w:t>Прочие межбюджетные трансферты</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i/>
                <w:iCs/>
                <w:kern w:val="0"/>
              </w:rPr>
            </w:pPr>
            <w:r w:rsidRPr="00BD1C97">
              <w:rPr>
                <w:b/>
                <w:bCs/>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3 864 585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1902645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i/>
                <w:iCs/>
                <w:kern w:val="0"/>
              </w:rPr>
            </w:pPr>
            <w:r w:rsidRPr="00BD1C97">
              <w:rPr>
                <w:b/>
                <w:bCs/>
                <w:i/>
                <w:iCs/>
                <w:kern w:val="0"/>
              </w:rPr>
              <w:t>1902645</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i/>
                <w:iCs/>
                <w:kern w:val="0"/>
              </w:rPr>
            </w:pPr>
            <w:r w:rsidRPr="00BD1C97">
              <w:rPr>
                <w:i/>
                <w:iCs/>
                <w:kern w:val="0"/>
              </w:rPr>
              <w:t>Муниципальная программа "Управление  муниципальными финансами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06 0 00 00000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i/>
                <w:iCs/>
                <w:kern w:val="0"/>
              </w:rPr>
            </w:pPr>
            <w:r w:rsidRPr="00BD1C97">
              <w:rPr>
                <w:i/>
                <w:iCs/>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3 864 585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1902645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i/>
                <w:iCs/>
                <w:kern w:val="0"/>
              </w:rPr>
            </w:pPr>
            <w:r w:rsidRPr="00BD1C97">
              <w:rPr>
                <w:i/>
                <w:iCs/>
                <w:kern w:val="0"/>
              </w:rPr>
              <w:t>1902645</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lastRenderedPageBreak/>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Дивеевского муниципального района"</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06 2 00 00000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3 864 585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1902645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1902645</w:t>
            </w:r>
          </w:p>
        </w:tc>
      </w:tr>
      <w:tr w:rsidR="00CC267C" w:rsidRPr="00BD1C97" w:rsidTr="00F37FFD">
        <w:trPr>
          <w:trHeight w:val="1260"/>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Обеспечение сельских поселений Дивеевского муниципального района средствами на выравнивание бюджетной обеспеченности и сбалансированности бюджетов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06 2 01 00000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3 864 585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1902645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1902645</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межбюджетные трансферты на компенсацию дополнительных расходов по решению Земского собрания</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06 2 01 00110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xml:space="preserve">Иные межбюджетные трансферты </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06 2 01 00110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540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556000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 </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межбюджетные трансферты на  поддержку мер по обеспечению сбалансированности бюджетов поселений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06 2 01 00300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000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3 308 585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1902645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1902645</w:t>
            </w:r>
          </w:p>
        </w:tc>
      </w:tr>
      <w:tr w:rsidR="00CC267C" w:rsidRPr="00BD1C97" w:rsidTr="00F37FFD">
        <w:trPr>
          <w:trHeight w:val="94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kern w:val="0"/>
              </w:rPr>
            </w:pPr>
            <w:r w:rsidRPr="00BD1C97">
              <w:rPr>
                <w:kern w:val="0"/>
              </w:rPr>
              <w:t>Иные межбюджетные трансферты на поддержку мер по обеспечению сбалансированности бюджетов поселений</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14</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03</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06 2 01 00300</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kern w:val="0"/>
              </w:rPr>
            </w:pPr>
            <w:r w:rsidRPr="00BD1C97">
              <w:rPr>
                <w:kern w:val="0"/>
              </w:rPr>
              <w:t>540</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3 308 585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1902645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kern w:val="0"/>
              </w:rPr>
            </w:pPr>
            <w:r w:rsidRPr="00BD1C97">
              <w:rPr>
                <w:kern w:val="0"/>
              </w:rPr>
              <w:t>1902645</w:t>
            </w:r>
          </w:p>
        </w:tc>
      </w:tr>
      <w:tr w:rsidR="00CC267C" w:rsidRPr="00BD1C97" w:rsidTr="00F37FFD">
        <w:trPr>
          <w:trHeight w:val="315"/>
        </w:trPr>
        <w:tc>
          <w:tcPr>
            <w:tcW w:w="4155" w:type="dxa"/>
            <w:tcBorders>
              <w:top w:val="nil"/>
              <w:left w:val="single" w:sz="4" w:space="0" w:color="auto"/>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rPr>
                <w:b/>
                <w:bCs/>
                <w:kern w:val="0"/>
              </w:rPr>
            </w:pPr>
            <w:r w:rsidRPr="00BD1C97">
              <w:rPr>
                <w:b/>
                <w:bCs/>
                <w:kern w:val="0"/>
              </w:rPr>
              <w:t>ВСЕГО  РАСХОДОВ</w:t>
            </w:r>
          </w:p>
        </w:tc>
        <w:tc>
          <w:tcPr>
            <w:tcW w:w="942"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 </w:t>
            </w:r>
          </w:p>
        </w:tc>
        <w:tc>
          <w:tcPr>
            <w:tcW w:w="1357"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 </w:t>
            </w:r>
          </w:p>
        </w:tc>
        <w:tc>
          <w:tcPr>
            <w:tcW w:w="17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 </w:t>
            </w:r>
          </w:p>
        </w:tc>
        <w:tc>
          <w:tcPr>
            <w:tcW w:w="1188"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center"/>
              <w:rPr>
                <w:b/>
                <w:bCs/>
                <w:kern w:val="0"/>
              </w:rPr>
            </w:pPr>
            <w:r w:rsidRPr="00BD1C97">
              <w:rPr>
                <w:b/>
                <w:bCs/>
                <w:kern w:val="0"/>
              </w:rPr>
              <w:t> </w:t>
            </w:r>
          </w:p>
        </w:tc>
        <w:tc>
          <w:tcPr>
            <w:tcW w:w="192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1 150 402 255,45</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888 213 805,00</w:t>
            </w:r>
          </w:p>
        </w:tc>
        <w:tc>
          <w:tcPr>
            <w:tcW w:w="1940" w:type="dxa"/>
            <w:tcBorders>
              <w:top w:val="nil"/>
              <w:left w:val="nil"/>
              <w:bottom w:val="single" w:sz="4" w:space="0" w:color="auto"/>
              <w:right w:val="single" w:sz="4" w:space="0" w:color="auto"/>
            </w:tcBorders>
            <w:shd w:val="clear" w:color="auto" w:fill="FFFFFF"/>
            <w:vAlign w:val="center"/>
          </w:tcPr>
          <w:p w:rsidR="00CC267C" w:rsidRPr="00BD1C97" w:rsidRDefault="00CC267C" w:rsidP="00F37FFD">
            <w:pPr>
              <w:autoSpaceDE/>
              <w:autoSpaceDN/>
              <w:spacing w:after="0"/>
              <w:jc w:val="right"/>
              <w:rPr>
                <w:b/>
                <w:bCs/>
                <w:kern w:val="0"/>
              </w:rPr>
            </w:pPr>
            <w:r w:rsidRPr="00BD1C97">
              <w:rPr>
                <w:b/>
                <w:bCs/>
                <w:kern w:val="0"/>
              </w:rPr>
              <w:t>577 938 755,00</w:t>
            </w:r>
          </w:p>
        </w:tc>
      </w:tr>
      <w:tr w:rsidR="00CC267C" w:rsidRPr="00BD1C97" w:rsidTr="00F37FFD">
        <w:trPr>
          <w:trHeight w:val="300"/>
        </w:trPr>
        <w:tc>
          <w:tcPr>
            <w:tcW w:w="4155" w:type="dxa"/>
            <w:tcBorders>
              <w:top w:val="nil"/>
              <w:left w:val="nil"/>
              <w:bottom w:val="nil"/>
              <w:right w:val="nil"/>
            </w:tcBorders>
            <w:shd w:val="clear" w:color="auto" w:fill="FFFFFF"/>
            <w:vAlign w:val="bottom"/>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w:t>
            </w:r>
          </w:p>
        </w:tc>
        <w:tc>
          <w:tcPr>
            <w:tcW w:w="942" w:type="dxa"/>
            <w:tcBorders>
              <w:top w:val="nil"/>
              <w:left w:val="nil"/>
              <w:bottom w:val="nil"/>
              <w:right w:val="nil"/>
            </w:tcBorders>
            <w:shd w:val="clear" w:color="auto" w:fill="FFFFFF"/>
            <w:noWrap/>
            <w:vAlign w:val="bottom"/>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w:t>
            </w:r>
          </w:p>
        </w:tc>
        <w:tc>
          <w:tcPr>
            <w:tcW w:w="1357" w:type="dxa"/>
            <w:tcBorders>
              <w:top w:val="nil"/>
              <w:left w:val="nil"/>
              <w:bottom w:val="nil"/>
              <w:right w:val="nil"/>
            </w:tcBorders>
            <w:shd w:val="clear" w:color="auto" w:fill="FFFFFF"/>
            <w:noWrap/>
            <w:vAlign w:val="bottom"/>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w:t>
            </w:r>
          </w:p>
        </w:tc>
        <w:tc>
          <w:tcPr>
            <w:tcW w:w="1720" w:type="dxa"/>
            <w:tcBorders>
              <w:top w:val="nil"/>
              <w:left w:val="nil"/>
              <w:bottom w:val="nil"/>
              <w:right w:val="nil"/>
            </w:tcBorders>
            <w:shd w:val="clear" w:color="auto" w:fill="FFFFFF"/>
            <w:noWrap/>
            <w:vAlign w:val="bottom"/>
          </w:tcPr>
          <w:p w:rsidR="00CC267C" w:rsidRPr="00BD1C97" w:rsidRDefault="00CC267C" w:rsidP="00F37FFD">
            <w:pPr>
              <w:autoSpaceDE/>
              <w:autoSpaceDN/>
              <w:spacing w:after="0"/>
              <w:jc w:val="center"/>
              <w:rPr>
                <w:rFonts w:ascii="Arial CYR" w:hAnsi="Arial CYR" w:cs="Arial CYR"/>
                <w:kern w:val="0"/>
              </w:rPr>
            </w:pPr>
            <w:r w:rsidRPr="00BD1C97">
              <w:rPr>
                <w:rFonts w:ascii="Arial CYR" w:hAnsi="Arial CYR" w:cs="Arial CYR"/>
                <w:kern w:val="0"/>
              </w:rPr>
              <w:t> </w:t>
            </w:r>
          </w:p>
        </w:tc>
        <w:tc>
          <w:tcPr>
            <w:tcW w:w="1188" w:type="dxa"/>
            <w:tcBorders>
              <w:top w:val="nil"/>
              <w:left w:val="nil"/>
              <w:bottom w:val="nil"/>
              <w:right w:val="nil"/>
            </w:tcBorders>
            <w:shd w:val="clear" w:color="auto" w:fill="FFFFFF"/>
            <w:noWrap/>
            <w:vAlign w:val="bottom"/>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w:t>
            </w:r>
          </w:p>
        </w:tc>
        <w:tc>
          <w:tcPr>
            <w:tcW w:w="1920" w:type="dxa"/>
            <w:tcBorders>
              <w:top w:val="nil"/>
              <w:left w:val="nil"/>
              <w:bottom w:val="nil"/>
              <w:right w:val="nil"/>
            </w:tcBorders>
            <w:shd w:val="clear" w:color="auto" w:fill="FFFFFF"/>
            <w:noWrap/>
            <w:vAlign w:val="center"/>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xml:space="preserve"> </w:t>
            </w:r>
          </w:p>
        </w:tc>
        <w:tc>
          <w:tcPr>
            <w:tcW w:w="1940" w:type="dxa"/>
            <w:tcBorders>
              <w:top w:val="nil"/>
              <w:left w:val="nil"/>
              <w:bottom w:val="nil"/>
              <w:right w:val="nil"/>
            </w:tcBorders>
            <w:shd w:val="clear" w:color="auto" w:fill="FFFFFF"/>
            <w:noWrap/>
            <w:vAlign w:val="center"/>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xml:space="preserve"> </w:t>
            </w:r>
          </w:p>
        </w:tc>
        <w:tc>
          <w:tcPr>
            <w:tcW w:w="1940" w:type="dxa"/>
            <w:tcBorders>
              <w:top w:val="nil"/>
              <w:left w:val="nil"/>
              <w:bottom w:val="nil"/>
              <w:right w:val="nil"/>
            </w:tcBorders>
            <w:shd w:val="clear" w:color="auto" w:fill="FFFFFF"/>
            <w:noWrap/>
            <w:vAlign w:val="center"/>
          </w:tcPr>
          <w:p w:rsidR="00CC267C" w:rsidRPr="00BD1C97" w:rsidRDefault="00CC267C" w:rsidP="00F37FFD">
            <w:pPr>
              <w:autoSpaceDE/>
              <w:autoSpaceDN/>
              <w:spacing w:after="0"/>
              <w:rPr>
                <w:rFonts w:ascii="Arial CYR" w:hAnsi="Arial CYR" w:cs="Arial CYR"/>
                <w:kern w:val="0"/>
              </w:rPr>
            </w:pPr>
            <w:r w:rsidRPr="00BD1C97">
              <w:rPr>
                <w:rFonts w:ascii="Arial CYR" w:hAnsi="Arial CYR" w:cs="Arial CYR"/>
                <w:kern w:val="0"/>
              </w:rPr>
              <w:t xml:space="preserve"> </w:t>
            </w:r>
          </w:p>
        </w:tc>
      </w:tr>
    </w:tbl>
    <w:p w:rsidR="00A85BFD" w:rsidRDefault="00A85BFD"/>
    <w:sectPr w:rsidR="00A85BFD" w:rsidSect="00CC267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D45C1"/>
    <w:multiLevelType w:val="hybridMultilevel"/>
    <w:tmpl w:val="6388DB64"/>
    <w:lvl w:ilvl="0" w:tplc="E21AB342">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15:restartNumberingAfterBreak="0">
    <w:nsid w:val="0C47428A"/>
    <w:multiLevelType w:val="hybridMultilevel"/>
    <w:tmpl w:val="2B9A0916"/>
    <w:lvl w:ilvl="0" w:tplc="34F29B10">
      <w:start w:val="1"/>
      <w:numFmt w:val="decimal"/>
      <w:lvlText w:val="%1)"/>
      <w:lvlJc w:val="left"/>
      <w:pPr>
        <w:tabs>
          <w:tab w:val="num" w:pos="540"/>
        </w:tabs>
        <w:ind w:left="540" w:hanging="360"/>
      </w:pPr>
    </w:lvl>
    <w:lvl w:ilvl="1" w:tplc="04190019">
      <w:start w:val="1"/>
      <w:numFmt w:val="decimal"/>
      <w:lvlText w:val="%2."/>
      <w:lvlJc w:val="left"/>
      <w:pPr>
        <w:tabs>
          <w:tab w:val="num" w:pos="1620"/>
        </w:tabs>
        <w:ind w:left="1620" w:hanging="360"/>
      </w:pPr>
    </w:lvl>
    <w:lvl w:ilvl="2" w:tplc="0419001B">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780"/>
        </w:tabs>
        <w:ind w:left="3780" w:hanging="360"/>
      </w:pPr>
    </w:lvl>
    <w:lvl w:ilvl="5" w:tplc="0419001B">
      <w:start w:val="1"/>
      <w:numFmt w:val="decimal"/>
      <w:lvlText w:val="%6."/>
      <w:lvlJc w:val="left"/>
      <w:pPr>
        <w:tabs>
          <w:tab w:val="num" w:pos="4500"/>
        </w:tabs>
        <w:ind w:left="4500" w:hanging="360"/>
      </w:pPr>
    </w:lvl>
    <w:lvl w:ilvl="6" w:tplc="0419000F">
      <w:start w:val="1"/>
      <w:numFmt w:val="decimal"/>
      <w:lvlText w:val="%7."/>
      <w:lvlJc w:val="left"/>
      <w:pPr>
        <w:tabs>
          <w:tab w:val="num" w:pos="5220"/>
        </w:tabs>
        <w:ind w:left="5220" w:hanging="360"/>
      </w:pPr>
    </w:lvl>
    <w:lvl w:ilvl="7" w:tplc="04190019">
      <w:start w:val="1"/>
      <w:numFmt w:val="decimal"/>
      <w:lvlText w:val="%8."/>
      <w:lvlJc w:val="left"/>
      <w:pPr>
        <w:tabs>
          <w:tab w:val="num" w:pos="5940"/>
        </w:tabs>
        <w:ind w:left="5940" w:hanging="360"/>
      </w:pPr>
    </w:lvl>
    <w:lvl w:ilvl="8" w:tplc="0419001B">
      <w:start w:val="1"/>
      <w:numFmt w:val="decimal"/>
      <w:lvlText w:val="%9."/>
      <w:lvlJc w:val="left"/>
      <w:pPr>
        <w:tabs>
          <w:tab w:val="num" w:pos="6660"/>
        </w:tabs>
        <w:ind w:left="6660" w:hanging="360"/>
      </w:pPr>
    </w:lvl>
  </w:abstractNum>
  <w:abstractNum w:abstractNumId="2" w15:restartNumberingAfterBreak="0">
    <w:nsid w:val="1CD30C94"/>
    <w:multiLevelType w:val="hybridMultilevel"/>
    <w:tmpl w:val="196E0F2C"/>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7C"/>
    <w:rsid w:val="00585095"/>
    <w:rsid w:val="00A85BFD"/>
    <w:rsid w:val="00CC2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2A10ECC-60D1-4108-BF86-A5E61679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67C"/>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4">
    <w:name w:val="heading 4"/>
    <w:basedOn w:val="a"/>
    <w:next w:val="a"/>
    <w:link w:val="40"/>
    <w:qFormat/>
    <w:rsid w:val="00CC267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C267C"/>
    <w:rPr>
      <w:rFonts w:ascii="Times New Roman" w:eastAsia="Times New Roman" w:hAnsi="Times New Roman" w:cs="Times New Roman"/>
      <w:b/>
      <w:bCs/>
      <w:kern w:val="32"/>
      <w:sz w:val="28"/>
      <w:szCs w:val="28"/>
      <w:lang w:eastAsia="ru-RU"/>
    </w:rPr>
  </w:style>
  <w:style w:type="character" w:customStyle="1" w:styleId="a3">
    <w:name w:val="Основной текст Знак"/>
    <w:link w:val="a4"/>
    <w:locked/>
    <w:rsid w:val="00CC267C"/>
    <w:rPr>
      <w:spacing w:val="7"/>
      <w:sz w:val="25"/>
      <w:szCs w:val="25"/>
    </w:rPr>
  </w:style>
  <w:style w:type="paragraph" w:styleId="a4">
    <w:name w:val="Body Text"/>
    <w:basedOn w:val="a"/>
    <w:link w:val="a3"/>
    <w:rsid w:val="00CC267C"/>
    <w:pPr>
      <w:spacing w:after="0"/>
      <w:jc w:val="both"/>
    </w:pPr>
    <w:rPr>
      <w:rFonts w:asciiTheme="minorHAnsi" w:eastAsiaTheme="minorHAnsi" w:hAnsiTheme="minorHAnsi" w:cstheme="minorBidi"/>
      <w:spacing w:val="7"/>
      <w:kern w:val="0"/>
      <w:sz w:val="25"/>
      <w:szCs w:val="25"/>
      <w:lang w:eastAsia="en-US"/>
    </w:rPr>
  </w:style>
  <w:style w:type="character" w:customStyle="1" w:styleId="1">
    <w:name w:val="Основной текст Знак1"/>
    <w:basedOn w:val="a0"/>
    <w:uiPriority w:val="99"/>
    <w:semiHidden/>
    <w:rsid w:val="00CC267C"/>
    <w:rPr>
      <w:rFonts w:ascii="Times New Roman" w:eastAsia="Times New Roman" w:hAnsi="Times New Roman" w:cs="Times New Roman"/>
      <w:kern w:val="32"/>
      <w:sz w:val="24"/>
      <w:szCs w:val="24"/>
      <w:lang w:eastAsia="ru-RU"/>
    </w:rPr>
  </w:style>
  <w:style w:type="paragraph" w:customStyle="1" w:styleId="ConsNormal">
    <w:name w:val="ConsNormal"/>
    <w:rsid w:val="00CC267C"/>
    <w:pPr>
      <w:autoSpaceDE w:val="0"/>
      <w:autoSpaceDN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 + 13"/>
    <w:aliases w:val="5 pt,Полужирный,Интервал 3 pt"/>
    <w:rsid w:val="00CC267C"/>
    <w:rPr>
      <w:b/>
      <w:bCs/>
      <w:spacing w:val="77"/>
      <w:sz w:val="27"/>
      <w:szCs w:val="27"/>
      <w:lang w:bidi="ar-SA"/>
    </w:rPr>
  </w:style>
  <w:style w:type="paragraph" w:customStyle="1" w:styleId="ConsPlusNormal">
    <w:name w:val="ConsPlusNormal"/>
    <w:link w:val="ConsPlusNormal0"/>
    <w:rsid w:val="00CC267C"/>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CC267C"/>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12935</Words>
  <Characters>73730</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2020-04-09T11:42:00Z</dcterms:created>
  <dcterms:modified xsi:type="dcterms:W3CDTF">2020-04-09T12:00:00Z</dcterms:modified>
</cp:coreProperties>
</file>